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3A9D0" w14:textId="77777777" w:rsidR="003604A0" w:rsidRPr="003604A0" w:rsidRDefault="003604A0" w:rsidP="00D63BBE">
      <w:pPr>
        <w:pStyle w:val="xcontentpasted0"/>
        <w:shd w:val="clear" w:color="auto" w:fill="FFFFFF"/>
        <w:spacing w:before="0" w:beforeAutospacing="0" w:after="0" w:afterAutospacing="0"/>
        <w:jc w:val="center"/>
        <w:textAlignment w:val="baseline"/>
        <w:rPr>
          <w:rFonts w:ascii="Calibri" w:hAnsi="Calibri" w:cs="Calibri"/>
          <w:color w:val="000000"/>
          <w:sz w:val="20"/>
          <w:szCs w:val="18"/>
          <w:lang w:val="en-US"/>
        </w:rPr>
      </w:pPr>
    </w:p>
    <w:p w14:paraId="19321E0E" w14:textId="51539623" w:rsidR="00D63BBE" w:rsidRPr="0016788F" w:rsidRDefault="00D63BBE" w:rsidP="00D63BBE">
      <w:pPr>
        <w:pStyle w:val="xcontentpasted0"/>
        <w:shd w:val="clear" w:color="auto" w:fill="FFFFFF"/>
        <w:spacing w:before="0" w:beforeAutospacing="0" w:after="0" w:afterAutospacing="0"/>
        <w:jc w:val="center"/>
        <w:textAlignment w:val="baseline"/>
        <w:rPr>
          <w:rFonts w:ascii="Calibri" w:hAnsi="Calibri" w:cs="Calibri"/>
          <w:color w:val="000000"/>
          <w:sz w:val="22"/>
          <w:szCs w:val="20"/>
          <w:lang w:val="en-US"/>
        </w:rPr>
      </w:pPr>
      <w:r w:rsidRPr="0016788F">
        <w:rPr>
          <w:rFonts w:ascii="Calibri" w:hAnsi="Calibri" w:cs="Calibri"/>
          <w:color w:val="000000"/>
          <w:sz w:val="22"/>
          <w:szCs w:val="20"/>
          <w:lang w:val="en-US"/>
        </w:rPr>
        <w:t xml:space="preserve">Erasmus+ Blended Intensive </w:t>
      </w:r>
      <w:proofErr w:type="spellStart"/>
      <w:r w:rsidRPr="0016788F">
        <w:rPr>
          <w:rFonts w:ascii="Calibri" w:hAnsi="Calibri" w:cs="Calibri"/>
          <w:color w:val="000000"/>
          <w:sz w:val="22"/>
          <w:szCs w:val="20"/>
          <w:lang w:val="en-US"/>
        </w:rPr>
        <w:t>Programme</w:t>
      </w:r>
      <w:proofErr w:type="spellEnd"/>
    </w:p>
    <w:p w14:paraId="32B7BA35" w14:textId="34103C27" w:rsidR="00D63BBE" w:rsidRPr="0016788F" w:rsidRDefault="00D63BBE" w:rsidP="00D63BBE">
      <w:pPr>
        <w:shd w:val="clear" w:color="auto" w:fill="FFFFFF"/>
        <w:spacing w:after="0" w:line="240" w:lineRule="auto"/>
        <w:jc w:val="center"/>
        <w:textAlignment w:val="baseline"/>
        <w:rPr>
          <w:rFonts w:ascii="Calibri" w:eastAsia="Times New Roman" w:hAnsi="Calibri" w:cs="Calibri"/>
          <w:b/>
          <w:bCs/>
          <w:color w:val="000000"/>
          <w:szCs w:val="20"/>
          <w:lang w:val="en-US" w:eastAsia="ro-RO"/>
        </w:rPr>
      </w:pPr>
      <w:r w:rsidRPr="0016788F">
        <w:rPr>
          <w:rFonts w:ascii="Calibri" w:eastAsia="Times New Roman" w:hAnsi="Calibri" w:cs="Calibri"/>
          <w:b/>
          <w:bCs/>
          <w:color w:val="000000"/>
          <w:szCs w:val="20"/>
          <w:lang w:val="en-US" w:eastAsia="ro-RO"/>
        </w:rPr>
        <w:t>Business Ethics and CSR (Corporate Social Responsibility)</w:t>
      </w:r>
    </w:p>
    <w:p w14:paraId="6DE07071" w14:textId="69B61AAD" w:rsidR="009209C5" w:rsidRPr="0016788F" w:rsidRDefault="008A321A" w:rsidP="00D63BBE">
      <w:pPr>
        <w:shd w:val="clear" w:color="auto" w:fill="FFFFFF"/>
        <w:spacing w:after="0" w:line="240" w:lineRule="auto"/>
        <w:jc w:val="center"/>
        <w:textAlignment w:val="baseline"/>
        <w:rPr>
          <w:rFonts w:ascii="Calibri" w:eastAsia="Times New Roman" w:hAnsi="Calibri" w:cs="Calibri"/>
          <w:i/>
          <w:color w:val="000000"/>
          <w:szCs w:val="20"/>
          <w:lang w:val="en-US" w:eastAsia="ro-RO"/>
        </w:rPr>
      </w:pPr>
      <w:r w:rsidRPr="0016788F">
        <w:rPr>
          <w:rFonts w:ascii="Calibri" w:eastAsia="Times New Roman" w:hAnsi="Calibri" w:cs="Calibri"/>
          <w:i/>
          <w:color w:val="000000"/>
          <w:szCs w:val="20"/>
          <w:lang w:val="en-US" w:eastAsia="ro-RO"/>
        </w:rPr>
        <w:t>B</w:t>
      </w:r>
      <w:r w:rsidR="009209C5" w:rsidRPr="0016788F">
        <w:rPr>
          <w:rFonts w:ascii="Calibri" w:eastAsia="Times New Roman" w:hAnsi="Calibri" w:cs="Calibri"/>
          <w:i/>
          <w:color w:val="000000"/>
          <w:szCs w:val="20"/>
          <w:lang w:val="en-US" w:eastAsia="ro-RO"/>
        </w:rPr>
        <w:t>ecom</w:t>
      </w:r>
      <w:r w:rsidRPr="0016788F">
        <w:rPr>
          <w:rFonts w:ascii="Calibri" w:eastAsia="Times New Roman" w:hAnsi="Calibri" w:cs="Calibri"/>
          <w:i/>
          <w:color w:val="000000"/>
          <w:szCs w:val="20"/>
          <w:lang w:val="en-US" w:eastAsia="ro-RO"/>
        </w:rPr>
        <w:t>ing</w:t>
      </w:r>
      <w:r w:rsidR="009209C5" w:rsidRPr="0016788F">
        <w:rPr>
          <w:rFonts w:ascii="Calibri" w:eastAsia="Times New Roman" w:hAnsi="Calibri" w:cs="Calibri"/>
          <w:i/>
          <w:color w:val="000000"/>
          <w:szCs w:val="20"/>
          <w:lang w:val="en-US" w:eastAsia="ro-RO"/>
        </w:rPr>
        <w:t xml:space="preserve"> ethical and socially responsible</w:t>
      </w:r>
    </w:p>
    <w:p w14:paraId="145C2D19" w14:textId="77777777" w:rsidR="00D63BBE" w:rsidRPr="0016788F" w:rsidRDefault="00D63BBE" w:rsidP="00D63BBE">
      <w:pPr>
        <w:shd w:val="clear" w:color="auto" w:fill="FFFFFF"/>
        <w:spacing w:after="0" w:line="240" w:lineRule="auto"/>
        <w:textAlignment w:val="baseline"/>
        <w:rPr>
          <w:rFonts w:ascii="Calibri" w:eastAsia="Times New Roman" w:hAnsi="Calibri" w:cs="Calibri"/>
          <w:color w:val="000000"/>
          <w:szCs w:val="20"/>
          <w:lang w:val="en-US" w:eastAsia="ro-RO"/>
        </w:rPr>
      </w:pPr>
      <w:r w:rsidRPr="0016788F">
        <w:rPr>
          <w:rFonts w:ascii="Calibri" w:eastAsia="Times New Roman" w:hAnsi="Calibri" w:cs="Calibri"/>
          <w:b/>
          <w:bCs/>
          <w:color w:val="000000"/>
          <w:szCs w:val="20"/>
          <w:lang w:val="en-US" w:eastAsia="ro-RO"/>
        </w:rPr>
        <w:t> </w:t>
      </w:r>
    </w:p>
    <w:p w14:paraId="2F3AD5E6" w14:textId="03812DF8" w:rsidR="00D63BBE" w:rsidRPr="0016788F" w:rsidRDefault="00724FFA" w:rsidP="00377CE7">
      <w:pPr>
        <w:shd w:val="clear" w:color="auto" w:fill="FFFFFF"/>
        <w:tabs>
          <w:tab w:val="left" w:pos="2694"/>
          <w:tab w:val="left" w:pos="6379"/>
        </w:tabs>
        <w:spacing w:after="0" w:line="240" w:lineRule="auto"/>
        <w:jc w:val="center"/>
        <w:textAlignment w:val="baseline"/>
        <w:rPr>
          <w:rFonts w:ascii="Calibri" w:eastAsia="Times New Roman" w:hAnsi="Calibri" w:cs="Calibri"/>
          <w:color w:val="000000"/>
          <w:szCs w:val="20"/>
          <w:lang w:val="en-US" w:eastAsia="ro-RO"/>
        </w:rPr>
      </w:pPr>
      <w:r w:rsidRPr="0016788F">
        <w:rPr>
          <w:rFonts w:ascii="Calibri" w:eastAsia="Times New Roman" w:hAnsi="Calibri" w:cs="Calibri"/>
          <w:b/>
          <w:bCs/>
          <w:color w:val="000000"/>
          <w:szCs w:val="20"/>
          <w:lang w:val="en-US" w:eastAsia="ro-RO"/>
        </w:rPr>
        <w:t>13</w:t>
      </w:r>
      <w:r w:rsidR="0042651B">
        <w:rPr>
          <w:rFonts w:ascii="Calibri" w:eastAsia="Times New Roman" w:hAnsi="Calibri" w:cs="Calibri"/>
          <w:b/>
          <w:bCs/>
          <w:color w:val="000000"/>
          <w:szCs w:val="20"/>
          <w:lang w:val="en-US" w:eastAsia="ro-RO"/>
        </w:rPr>
        <w:t xml:space="preserve"> </w:t>
      </w:r>
      <w:r w:rsidR="00D63BBE" w:rsidRPr="0016788F">
        <w:rPr>
          <w:rFonts w:ascii="Calibri" w:eastAsia="Times New Roman" w:hAnsi="Calibri" w:cs="Calibri"/>
          <w:b/>
          <w:bCs/>
          <w:color w:val="000000"/>
          <w:szCs w:val="20"/>
          <w:lang w:val="en-US" w:eastAsia="ro-RO"/>
        </w:rPr>
        <w:t>-</w:t>
      </w:r>
      <w:r w:rsidR="0042651B">
        <w:rPr>
          <w:rFonts w:ascii="Calibri" w:eastAsia="Times New Roman" w:hAnsi="Calibri" w:cs="Calibri"/>
          <w:b/>
          <w:bCs/>
          <w:color w:val="000000"/>
          <w:szCs w:val="20"/>
          <w:lang w:val="en-US" w:eastAsia="ro-RO"/>
        </w:rPr>
        <w:t xml:space="preserve"> </w:t>
      </w:r>
      <w:r w:rsidR="00604484" w:rsidRPr="0016788F">
        <w:rPr>
          <w:rFonts w:ascii="Calibri" w:eastAsia="Times New Roman" w:hAnsi="Calibri" w:cs="Calibri"/>
          <w:b/>
          <w:bCs/>
          <w:color w:val="000000"/>
          <w:szCs w:val="20"/>
          <w:lang w:val="en-US" w:eastAsia="ro-RO"/>
        </w:rPr>
        <w:t>1</w:t>
      </w:r>
      <w:r w:rsidRPr="0016788F">
        <w:rPr>
          <w:rFonts w:ascii="Calibri" w:eastAsia="Times New Roman" w:hAnsi="Calibri" w:cs="Calibri"/>
          <w:b/>
          <w:bCs/>
          <w:color w:val="000000"/>
          <w:szCs w:val="20"/>
          <w:lang w:val="en-US" w:eastAsia="ro-RO"/>
        </w:rPr>
        <w:t>7</w:t>
      </w:r>
      <w:r w:rsidR="00D63BBE" w:rsidRPr="0016788F">
        <w:rPr>
          <w:rFonts w:ascii="Calibri" w:eastAsia="Times New Roman" w:hAnsi="Calibri" w:cs="Calibri"/>
          <w:b/>
          <w:bCs/>
          <w:color w:val="000000"/>
          <w:szCs w:val="20"/>
          <w:lang w:val="en-US" w:eastAsia="ro-RO"/>
        </w:rPr>
        <w:t xml:space="preserve"> </w:t>
      </w:r>
      <w:r w:rsidR="00604484" w:rsidRPr="0016788F">
        <w:rPr>
          <w:rFonts w:ascii="Calibri" w:eastAsia="Times New Roman" w:hAnsi="Calibri" w:cs="Calibri"/>
          <w:b/>
          <w:bCs/>
          <w:color w:val="000000"/>
          <w:szCs w:val="20"/>
          <w:lang w:val="en-US" w:eastAsia="ro-RO"/>
        </w:rPr>
        <w:t>Octo</w:t>
      </w:r>
      <w:r w:rsidR="00D63BBE" w:rsidRPr="0016788F">
        <w:rPr>
          <w:rFonts w:ascii="Calibri" w:eastAsia="Times New Roman" w:hAnsi="Calibri" w:cs="Calibri"/>
          <w:b/>
          <w:bCs/>
          <w:color w:val="000000"/>
          <w:szCs w:val="20"/>
          <w:lang w:val="en-US" w:eastAsia="ro-RO"/>
        </w:rPr>
        <w:t>ber 202</w:t>
      </w:r>
      <w:r w:rsidR="00604484" w:rsidRPr="0016788F">
        <w:rPr>
          <w:rFonts w:ascii="Calibri" w:eastAsia="Times New Roman" w:hAnsi="Calibri" w:cs="Calibri"/>
          <w:b/>
          <w:bCs/>
          <w:color w:val="000000"/>
          <w:szCs w:val="20"/>
          <w:lang w:val="en-US" w:eastAsia="ro-RO"/>
        </w:rPr>
        <w:t>5</w:t>
      </w:r>
      <w:r w:rsidR="00D63BBE" w:rsidRPr="0016788F">
        <w:rPr>
          <w:rFonts w:ascii="Calibri" w:eastAsia="Times New Roman" w:hAnsi="Calibri" w:cs="Calibri"/>
          <w:color w:val="000000"/>
          <w:szCs w:val="20"/>
          <w:lang w:val="en-US" w:eastAsia="ro-RO"/>
        </w:rPr>
        <w:t> (</w:t>
      </w:r>
      <w:r w:rsidR="0042651B">
        <w:rPr>
          <w:rFonts w:ascii="Calibri" w:eastAsia="Times New Roman" w:hAnsi="Calibri" w:cs="Calibri"/>
          <w:color w:val="000000"/>
          <w:szCs w:val="20"/>
          <w:lang w:val="en-US" w:eastAsia="ro-RO"/>
        </w:rPr>
        <w:t>online lectures</w:t>
      </w:r>
      <w:r w:rsidR="00D63BBE" w:rsidRPr="0016788F">
        <w:rPr>
          <w:rFonts w:ascii="Calibri" w:eastAsia="Times New Roman" w:hAnsi="Calibri" w:cs="Calibri"/>
          <w:color w:val="000000"/>
          <w:szCs w:val="20"/>
          <w:lang w:val="en-US" w:eastAsia="ro-RO"/>
        </w:rPr>
        <w:t>)</w:t>
      </w:r>
    </w:p>
    <w:p w14:paraId="7F2CACC5" w14:textId="63FED5A6" w:rsidR="00D63BBE" w:rsidRPr="0016788F" w:rsidRDefault="00724FFA" w:rsidP="00D63BBE">
      <w:pPr>
        <w:shd w:val="clear" w:color="auto" w:fill="FFFFFF"/>
        <w:spacing w:after="0" w:line="240" w:lineRule="auto"/>
        <w:jc w:val="center"/>
        <w:textAlignment w:val="baseline"/>
        <w:rPr>
          <w:rFonts w:ascii="Calibri" w:eastAsia="Times New Roman" w:hAnsi="Calibri" w:cs="Calibri"/>
          <w:color w:val="000000"/>
          <w:szCs w:val="20"/>
          <w:lang w:val="en-US" w:eastAsia="ro-RO"/>
        </w:rPr>
      </w:pPr>
      <w:r w:rsidRPr="0016788F">
        <w:rPr>
          <w:rFonts w:ascii="Calibri" w:eastAsia="Times New Roman" w:hAnsi="Calibri" w:cs="Calibri"/>
          <w:b/>
          <w:bCs/>
          <w:color w:val="000000"/>
          <w:szCs w:val="20"/>
          <w:lang w:val="en-US" w:eastAsia="ro-RO"/>
        </w:rPr>
        <w:t>20</w:t>
      </w:r>
      <w:r w:rsidR="0042651B">
        <w:rPr>
          <w:rFonts w:ascii="Calibri" w:eastAsia="Times New Roman" w:hAnsi="Calibri" w:cs="Calibri"/>
          <w:b/>
          <w:bCs/>
          <w:color w:val="000000"/>
          <w:szCs w:val="20"/>
          <w:lang w:val="en-US" w:eastAsia="ro-RO"/>
        </w:rPr>
        <w:t xml:space="preserve"> </w:t>
      </w:r>
      <w:r w:rsidR="00604484" w:rsidRPr="0016788F">
        <w:rPr>
          <w:rFonts w:ascii="Calibri" w:eastAsia="Times New Roman" w:hAnsi="Calibri" w:cs="Calibri"/>
          <w:b/>
          <w:bCs/>
          <w:color w:val="000000"/>
          <w:szCs w:val="20"/>
          <w:lang w:val="en-US" w:eastAsia="ro-RO"/>
        </w:rPr>
        <w:t>-</w:t>
      </w:r>
      <w:r w:rsidR="0042651B">
        <w:rPr>
          <w:rFonts w:ascii="Calibri" w:eastAsia="Times New Roman" w:hAnsi="Calibri" w:cs="Calibri"/>
          <w:b/>
          <w:bCs/>
          <w:color w:val="000000"/>
          <w:szCs w:val="20"/>
          <w:lang w:val="en-US" w:eastAsia="ro-RO"/>
        </w:rPr>
        <w:t xml:space="preserve"> </w:t>
      </w:r>
      <w:r w:rsidRPr="0016788F">
        <w:rPr>
          <w:rFonts w:ascii="Calibri" w:eastAsia="Times New Roman" w:hAnsi="Calibri" w:cs="Calibri"/>
          <w:b/>
          <w:bCs/>
          <w:color w:val="000000"/>
          <w:szCs w:val="20"/>
          <w:lang w:val="en-US" w:eastAsia="ro-RO"/>
        </w:rPr>
        <w:t>24</w:t>
      </w:r>
      <w:r w:rsidR="00D63BBE" w:rsidRPr="0016788F">
        <w:rPr>
          <w:rFonts w:ascii="Calibri" w:eastAsia="Times New Roman" w:hAnsi="Calibri" w:cs="Calibri"/>
          <w:b/>
          <w:bCs/>
          <w:color w:val="000000"/>
          <w:szCs w:val="20"/>
          <w:lang w:val="en-US" w:eastAsia="ro-RO"/>
        </w:rPr>
        <w:t xml:space="preserve"> </w:t>
      </w:r>
      <w:r w:rsidR="00604484" w:rsidRPr="0016788F">
        <w:rPr>
          <w:rFonts w:ascii="Calibri" w:eastAsia="Times New Roman" w:hAnsi="Calibri" w:cs="Calibri"/>
          <w:b/>
          <w:bCs/>
          <w:color w:val="000000"/>
          <w:szCs w:val="20"/>
          <w:lang w:val="en-US" w:eastAsia="ro-RO"/>
        </w:rPr>
        <w:t>October</w:t>
      </w:r>
      <w:r w:rsidR="00D63BBE" w:rsidRPr="0016788F">
        <w:rPr>
          <w:rFonts w:ascii="Calibri" w:eastAsia="Times New Roman" w:hAnsi="Calibri" w:cs="Calibri"/>
          <w:b/>
          <w:bCs/>
          <w:color w:val="000000"/>
          <w:szCs w:val="20"/>
          <w:lang w:val="en-US" w:eastAsia="ro-RO"/>
        </w:rPr>
        <w:t xml:space="preserve"> 202</w:t>
      </w:r>
      <w:r w:rsidR="00604484" w:rsidRPr="0016788F">
        <w:rPr>
          <w:rFonts w:ascii="Calibri" w:eastAsia="Times New Roman" w:hAnsi="Calibri" w:cs="Calibri"/>
          <w:b/>
          <w:bCs/>
          <w:color w:val="000000"/>
          <w:szCs w:val="20"/>
          <w:lang w:val="en-US" w:eastAsia="ro-RO"/>
        </w:rPr>
        <w:t>5</w:t>
      </w:r>
      <w:r w:rsidR="00D63BBE" w:rsidRPr="0016788F">
        <w:rPr>
          <w:rFonts w:ascii="Calibri" w:eastAsia="Times New Roman" w:hAnsi="Calibri" w:cs="Calibri"/>
          <w:color w:val="000000"/>
          <w:szCs w:val="20"/>
          <w:lang w:val="en-US" w:eastAsia="ro-RO"/>
        </w:rPr>
        <w:t> (</w:t>
      </w:r>
      <w:r w:rsidR="0042651B">
        <w:rPr>
          <w:rFonts w:ascii="Calibri" w:eastAsia="Times New Roman" w:hAnsi="Calibri" w:cs="Calibri"/>
          <w:color w:val="000000"/>
          <w:szCs w:val="20"/>
          <w:lang w:val="en-US" w:eastAsia="ro-RO"/>
        </w:rPr>
        <w:t>onsite activities</w:t>
      </w:r>
      <w:r w:rsidR="00D63BBE" w:rsidRPr="0016788F">
        <w:rPr>
          <w:rFonts w:ascii="Calibri" w:eastAsia="Times New Roman" w:hAnsi="Calibri" w:cs="Calibri"/>
          <w:color w:val="000000"/>
          <w:szCs w:val="20"/>
          <w:lang w:val="en-US" w:eastAsia="ro-RO"/>
        </w:rPr>
        <w:t>)</w:t>
      </w:r>
    </w:p>
    <w:p w14:paraId="6FED080F" w14:textId="77777777" w:rsidR="00D63BBE" w:rsidRPr="0016788F" w:rsidRDefault="00D63BBE" w:rsidP="00D63BBE">
      <w:pPr>
        <w:shd w:val="clear" w:color="auto" w:fill="FFFFFF"/>
        <w:spacing w:after="0" w:line="240" w:lineRule="auto"/>
        <w:textAlignment w:val="baseline"/>
        <w:rPr>
          <w:rFonts w:ascii="Calibri" w:eastAsia="Times New Roman" w:hAnsi="Calibri" w:cs="Calibri"/>
          <w:color w:val="000000"/>
          <w:sz w:val="20"/>
          <w:szCs w:val="20"/>
          <w:lang w:val="en-US" w:eastAsia="ro-RO"/>
        </w:rPr>
      </w:pPr>
    </w:p>
    <w:p w14:paraId="0E05487E" w14:textId="77777777" w:rsidR="00D63BBE" w:rsidRPr="0016788F" w:rsidRDefault="00D63BBE" w:rsidP="00D63BBE">
      <w:pPr>
        <w:shd w:val="clear" w:color="auto" w:fill="FFFFFF"/>
        <w:spacing w:after="0" w:line="240" w:lineRule="auto"/>
        <w:textAlignment w:val="baseline"/>
        <w:rPr>
          <w:rFonts w:ascii="Calibri" w:eastAsia="Times New Roman" w:hAnsi="Calibri" w:cs="Calibri"/>
          <w:color w:val="000000"/>
          <w:sz w:val="20"/>
          <w:szCs w:val="20"/>
          <w:lang w:val="en-US" w:eastAsia="ro-RO"/>
        </w:rPr>
      </w:pPr>
    </w:p>
    <w:p w14:paraId="7BBAC9FC" w14:textId="7398FC64" w:rsidR="00D63BBE" w:rsidRPr="0016788F" w:rsidRDefault="00D63BBE" w:rsidP="00D63BBE">
      <w:p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b/>
          <w:bCs/>
          <w:color w:val="000000"/>
          <w:sz w:val="20"/>
          <w:szCs w:val="20"/>
          <w:lang w:val="en-US" w:eastAsia="ro-RO"/>
        </w:rPr>
        <w:t xml:space="preserve">BIP </w:t>
      </w:r>
      <w:r w:rsidR="007A3240" w:rsidRPr="0016788F">
        <w:rPr>
          <w:rFonts w:ascii="Calibri" w:eastAsia="Times New Roman" w:hAnsi="Calibri" w:cs="Calibri"/>
          <w:b/>
          <w:bCs/>
          <w:color w:val="000000"/>
          <w:sz w:val="20"/>
          <w:szCs w:val="20"/>
          <w:lang w:val="en-US" w:eastAsia="ro-RO"/>
        </w:rPr>
        <w:t>description</w:t>
      </w:r>
      <w:r w:rsidRPr="0016788F">
        <w:rPr>
          <w:rFonts w:ascii="Calibri" w:eastAsia="Times New Roman" w:hAnsi="Calibri" w:cs="Calibri"/>
          <w:b/>
          <w:bCs/>
          <w:color w:val="000000"/>
          <w:sz w:val="20"/>
          <w:szCs w:val="20"/>
          <w:lang w:val="en-US" w:eastAsia="ro-RO"/>
        </w:rPr>
        <w:t>:</w:t>
      </w:r>
    </w:p>
    <w:p w14:paraId="2B1F0400" w14:textId="20E31E64" w:rsidR="001775FC" w:rsidRPr="0016788F" w:rsidRDefault="00297663" w:rsidP="0056515C">
      <w:pPr>
        <w:shd w:val="clear" w:color="auto" w:fill="FFFFFF"/>
        <w:spacing w:after="0" w:line="240" w:lineRule="auto"/>
        <w:jc w:val="both"/>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Business ethics and Corporate Social Responsibility (CSR) play a crucial role in the success of businesses.</w:t>
      </w:r>
      <w:r w:rsidR="0056515C" w:rsidRPr="0016788F">
        <w:rPr>
          <w:rFonts w:ascii="Calibri" w:eastAsia="Times New Roman" w:hAnsi="Calibri" w:cs="Calibri"/>
          <w:color w:val="000000"/>
          <w:sz w:val="20"/>
          <w:szCs w:val="20"/>
          <w:lang w:val="en-US" w:eastAsia="ro-RO"/>
        </w:rPr>
        <w:t xml:space="preserve"> S</w:t>
      </w:r>
      <w:r w:rsidR="001775FC" w:rsidRPr="0016788F">
        <w:rPr>
          <w:rFonts w:ascii="Calibri" w:eastAsia="Times New Roman" w:hAnsi="Calibri" w:cs="Calibri"/>
          <w:color w:val="000000"/>
          <w:sz w:val="20"/>
          <w:szCs w:val="20"/>
          <w:lang w:val="en-US" w:eastAsia="ro-RO"/>
        </w:rPr>
        <w:t xml:space="preserve">tudying ethics and CSR is important for students because it can prepare them for the challenges of a rapidly changing business landscape. As consumers become more socially conscious and demand that companies act in an ethical and socially responsible manner, businesses that fail to prioritize these values are likely to struggle. </w:t>
      </w:r>
    </w:p>
    <w:p w14:paraId="2FB5E12E" w14:textId="6F8C78ED" w:rsidR="007A3240" w:rsidRPr="0016788F" w:rsidRDefault="007A3240" w:rsidP="0056515C">
      <w:pPr>
        <w:shd w:val="clear" w:color="auto" w:fill="FFFFFF"/>
        <w:spacing w:after="0" w:line="240" w:lineRule="auto"/>
        <w:jc w:val="both"/>
        <w:textAlignment w:val="baseline"/>
        <w:rPr>
          <w:rFonts w:ascii="Calibri" w:eastAsia="Times New Roman" w:hAnsi="Calibri" w:cs="Calibri"/>
          <w:color w:val="000000"/>
          <w:sz w:val="20"/>
          <w:szCs w:val="20"/>
          <w:lang w:val="en-US" w:eastAsia="ro-RO"/>
        </w:rPr>
      </w:pPr>
    </w:p>
    <w:p w14:paraId="41EE15A9" w14:textId="26FA9B1A" w:rsidR="007A3240" w:rsidRPr="0016788F" w:rsidRDefault="007A3240" w:rsidP="007A3240">
      <w:pPr>
        <w:shd w:val="clear" w:color="auto" w:fill="FFFFFF"/>
        <w:spacing w:after="0" w:line="240" w:lineRule="auto"/>
        <w:jc w:val="both"/>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Alba Iulia is a city located in the central part of Romania, in the province of Transylvania. It is known for its rich history, cultural heritage, and beautiful architecture.</w:t>
      </w:r>
      <w:r w:rsidR="004B5D7B" w:rsidRPr="0016788F">
        <w:rPr>
          <w:rFonts w:ascii="Calibri" w:eastAsia="Times New Roman" w:hAnsi="Calibri" w:cs="Calibri"/>
          <w:color w:val="000000"/>
          <w:sz w:val="20"/>
          <w:szCs w:val="20"/>
          <w:lang w:val="en-US" w:eastAsia="ro-RO"/>
        </w:rPr>
        <w:t xml:space="preserve"> It </w:t>
      </w:r>
      <w:r w:rsidRPr="0016788F">
        <w:rPr>
          <w:rFonts w:ascii="Calibri" w:eastAsia="Times New Roman" w:hAnsi="Calibri" w:cs="Calibri"/>
          <w:color w:val="000000"/>
          <w:sz w:val="20"/>
          <w:szCs w:val="20"/>
          <w:lang w:val="en-US" w:eastAsia="ro-RO"/>
        </w:rPr>
        <w:t xml:space="preserve">is </w:t>
      </w:r>
      <w:r w:rsidR="004B5D7B" w:rsidRPr="0016788F">
        <w:rPr>
          <w:rFonts w:ascii="Calibri" w:eastAsia="Times New Roman" w:hAnsi="Calibri" w:cs="Calibri"/>
          <w:color w:val="000000"/>
          <w:sz w:val="20"/>
          <w:szCs w:val="20"/>
          <w:lang w:val="en-US" w:eastAsia="ro-RO"/>
        </w:rPr>
        <w:t xml:space="preserve">the </w:t>
      </w:r>
      <w:r w:rsidRPr="0016788F">
        <w:rPr>
          <w:rFonts w:ascii="Calibri" w:eastAsia="Times New Roman" w:hAnsi="Calibri" w:cs="Calibri"/>
          <w:color w:val="000000"/>
          <w:sz w:val="20"/>
          <w:szCs w:val="20"/>
          <w:lang w:val="en-US" w:eastAsia="ro-RO"/>
        </w:rPr>
        <w:t xml:space="preserve">home to the largest and best-preserved fortress in Romania, the Alba Carolina Citadel, which was built in the 18th century on the site of a former Roman castrum. </w:t>
      </w:r>
    </w:p>
    <w:p w14:paraId="1347D1F0" w14:textId="77777777" w:rsidR="007A3240" w:rsidRPr="0016788F" w:rsidRDefault="007A3240" w:rsidP="007A3240">
      <w:pPr>
        <w:shd w:val="clear" w:color="auto" w:fill="FFFFFF"/>
        <w:spacing w:after="0" w:line="240" w:lineRule="auto"/>
        <w:jc w:val="both"/>
        <w:textAlignment w:val="baseline"/>
        <w:rPr>
          <w:rFonts w:ascii="Calibri" w:eastAsia="Times New Roman" w:hAnsi="Calibri" w:cs="Calibri"/>
          <w:color w:val="000000"/>
          <w:sz w:val="20"/>
          <w:szCs w:val="20"/>
          <w:lang w:val="en-US" w:eastAsia="ro-RO"/>
        </w:rPr>
      </w:pPr>
    </w:p>
    <w:p w14:paraId="7B08066B" w14:textId="41FD4591" w:rsidR="007A3240" w:rsidRPr="0016788F" w:rsidRDefault="007A3240" w:rsidP="007A3240">
      <w:pPr>
        <w:shd w:val="clear" w:color="auto" w:fill="FFFFFF"/>
        <w:spacing w:after="0" w:line="240" w:lineRule="auto"/>
        <w:jc w:val="both"/>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 xml:space="preserve">Alba Iulia provides the perfect backdrop for a deep dive into the world of business ethics and CSR. Throughout the event, </w:t>
      </w:r>
      <w:r w:rsidR="004B5D7B" w:rsidRPr="0016788F">
        <w:rPr>
          <w:rFonts w:ascii="Calibri" w:eastAsia="Times New Roman" w:hAnsi="Calibri" w:cs="Calibri"/>
          <w:color w:val="000000"/>
          <w:sz w:val="20"/>
          <w:szCs w:val="20"/>
          <w:lang w:val="en-US" w:eastAsia="ro-RO"/>
        </w:rPr>
        <w:t>students will have</w:t>
      </w:r>
      <w:r w:rsidRPr="0016788F">
        <w:rPr>
          <w:rFonts w:ascii="Calibri" w:eastAsia="Times New Roman" w:hAnsi="Calibri" w:cs="Calibri"/>
          <w:color w:val="000000"/>
          <w:sz w:val="20"/>
          <w:szCs w:val="20"/>
          <w:lang w:val="en-US" w:eastAsia="ro-RO"/>
        </w:rPr>
        <w:t xml:space="preserve"> the opportunity to learn from </w:t>
      </w:r>
      <w:r w:rsidR="004B5D7B" w:rsidRPr="0016788F">
        <w:rPr>
          <w:rFonts w:ascii="Calibri" w:eastAsia="Times New Roman" w:hAnsi="Calibri" w:cs="Calibri"/>
          <w:color w:val="000000"/>
          <w:sz w:val="20"/>
          <w:szCs w:val="20"/>
          <w:lang w:val="en-US" w:eastAsia="ro-RO"/>
        </w:rPr>
        <w:t>business</w:t>
      </w:r>
      <w:r w:rsidRPr="0016788F">
        <w:rPr>
          <w:rFonts w:ascii="Calibri" w:eastAsia="Times New Roman" w:hAnsi="Calibri" w:cs="Calibri"/>
          <w:color w:val="000000"/>
          <w:sz w:val="20"/>
          <w:szCs w:val="20"/>
          <w:lang w:val="en-US" w:eastAsia="ro-RO"/>
        </w:rPr>
        <w:t xml:space="preserve"> experts and leaders who will share their experiences and insights on </w:t>
      </w:r>
      <w:r w:rsidR="004B5D7B" w:rsidRPr="0016788F">
        <w:rPr>
          <w:rFonts w:ascii="Calibri" w:eastAsia="Times New Roman" w:hAnsi="Calibri" w:cs="Calibri"/>
          <w:color w:val="000000"/>
          <w:sz w:val="20"/>
          <w:szCs w:val="20"/>
          <w:lang w:val="en-US" w:eastAsia="ro-RO"/>
        </w:rPr>
        <w:t>business ethics and CSR during the study visits and lectures and will</w:t>
      </w:r>
      <w:r w:rsidRPr="0016788F">
        <w:rPr>
          <w:rFonts w:ascii="Calibri" w:eastAsia="Times New Roman" w:hAnsi="Calibri" w:cs="Calibri"/>
          <w:color w:val="000000"/>
          <w:sz w:val="20"/>
          <w:szCs w:val="20"/>
          <w:lang w:val="en-US" w:eastAsia="ro-RO"/>
        </w:rPr>
        <w:t xml:space="preserve"> participate in workshops and group activities that will allow </w:t>
      </w:r>
      <w:r w:rsidR="004B5D7B" w:rsidRPr="0016788F">
        <w:rPr>
          <w:rFonts w:ascii="Calibri" w:eastAsia="Times New Roman" w:hAnsi="Calibri" w:cs="Calibri"/>
          <w:color w:val="000000"/>
          <w:sz w:val="20"/>
          <w:szCs w:val="20"/>
          <w:lang w:val="en-US" w:eastAsia="ro-RO"/>
        </w:rPr>
        <w:t>them</w:t>
      </w:r>
      <w:r w:rsidRPr="0016788F">
        <w:rPr>
          <w:rFonts w:ascii="Calibri" w:eastAsia="Times New Roman" w:hAnsi="Calibri" w:cs="Calibri"/>
          <w:color w:val="000000"/>
          <w:sz w:val="20"/>
          <w:szCs w:val="20"/>
          <w:lang w:val="en-US" w:eastAsia="ro-RO"/>
        </w:rPr>
        <w:t xml:space="preserve"> to gain practical skills for </w:t>
      </w:r>
      <w:r w:rsidR="004B5D7B" w:rsidRPr="0016788F">
        <w:rPr>
          <w:rFonts w:ascii="Calibri" w:eastAsia="Times New Roman" w:hAnsi="Calibri" w:cs="Calibri"/>
          <w:color w:val="000000"/>
          <w:sz w:val="20"/>
          <w:szCs w:val="20"/>
          <w:lang w:val="en-US" w:eastAsia="ro-RO"/>
        </w:rPr>
        <w:t>their</w:t>
      </w:r>
      <w:r w:rsidRPr="0016788F">
        <w:rPr>
          <w:rFonts w:ascii="Calibri" w:eastAsia="Times New Roman" w:hAnsi="Calibri" w:cs="Calibri"/>
          <w:color w:val="000000"/>
          <w:sz w:val="20"/>
          <w:szCs w:val="20"/>
          <w:lang w:val="en-US" w:eastAsia="ro-RO"/>
        </w:rPr>
        <w:t xml:space="preserve"> future career. </w:t>
      </w:r>
      <w:r w:rsidR="004B5D7B" w:rsidRPr="0016788F">
        <w:rPr>
          <w:rFonts w:ascii="Calibri" w:eastAsia="Times New Roman" w:hAnsi="Calibri" w:cs="Calibri"/>
          <w:color w:val="000000"/>
          <w:sz w:val="20"/>
          <w:szCs w:val="20"/>
          <w:lang w:val="en-US" w:eastAsia="ro-RO"/>
        </w:rPr>
        <w:t>They will</w:t>
      </w:r>
      <w:r w:rsidRPr="0016788F">
        <w:rPr>
          <w:rFonts w:ascii="Calibri" w:eastAsia="Times New Roman" w:hAnsi="Calibri" w:cs="Calibri"/>
          <w:color w:val="000000"/>
          <w:sz w:val="20"/>
          <w:szCs w:val="20"/>
          <w:lang w:val="en-US" w:eastAsia="ro-RO"/>
        </w:rPr>
        <w:t xml:space="preserve"> also have the chance to </w:t>
      </w:r>
      <w:r w:rsidR="008A321A" w:rsidRPr="0016788F">
        <w:rPr>
          <w:rFonts w:ascii="Calibri" w:eastAsia="Times New Roman" w:hAnsi="Calibri" w:cs="Calibri"/>
          <w:color w:val="000000"/>
          <w:sz w:val="20"/>
          <w:szCs w:val="20"/>
          <w:lang w:val="en-US" w:eastAsia="ro-RO"/>
        </w:rPr>
        <w:t xml:space="preserve">work and </w:t>
      </w:r>
      <w:r w:rsidRPr="0016788F">
        <w:rPr>
          <w:rFonts w:ascii="Calibri" w:eastAsia="Times New Roman" w:hAnsi="Calibri" w:cs="Calibri"/>
          <w:color w:val="000000"/>
          <w:sz w:val="20"/>
          <w:szCs w:val="20"/>
          <w:lang w:val="en-US" w:eastAsia="ro-RO"/>
        </w:rPr>
        <w:t xml:space="preserve">network with like-minded students from </w:t>
      </w:r>
      <w:r w:rsidR="004B5D7B" w:rsidRPr="0016788F">
        <w:rPr>
          <w:rFonts w:ascii="Calibri" w:eastAsia="Times New Roman" w:hAnsi="Calibri" w:cs="Calibri"/>
          <w:color w:val="000000"/>
          <w:sz w:val="20"/>
          <w:szCs w:val="20"/>
          <w:lang w:val="en-US" w:eastAsia="ro-RO"/>
        </w:rPr>
        <w:t>other countries</w:t>
      </w:r>
      <w:r w:rsidRPr="0016788F">
        <w:rPr>
          <w:rFonts w:ascii="Calibri" w:eastAsia="Times New Roman" w:hAnsi="Calibri" w:cs="Calibri"/>
          <w:color w:val="000000"/>
          <w:sz w:val="20"/>
          <w:szCs w:val="20"/>
          <w:lang w:val="en-US" w:eastAsia="ro-RO"/>
        </w:rPr>
        <w:t xml:space="preserve"> </w:t>
      </w:r>
      <w:r w:rsidR="008A321A" w:rsidRPr="0016788F">
        <w:rPr>
          <w:rFonts w:ascii="Calibri" w:eastAsia="Times New Roman" w:hAnsi="Calibri" w:cs="Calibri"/>
          <w:color w:val="000000"/>
          <w:sz w:val="20"/>
          <w:szCs w:val="20"/>
          <w:lang w:val="en-US" w:eastAsia="ro-RO"/>
        </w:rPr>
        <w:t>and present their ideas on how to help a company</w:t>
      </w:r>
      <w:r w:rsidR="008A321A" w:rsidRPr="0016788F">
        <w:rPr>
          <w:rFonts w:ascii="Calibri" w:eastAsia="Times New Roman" w:hAnsi="Calibri" w:cs="Calibri"/>
          <w:i/>
          <w:color w:val="000000"/>
          <w:sz w:val="20"/>
          <w:szCs w:val="20"/>
          <w:lang w:val="en-US" w:eastAsia="ro-RO"/>
        </w:rPr>
        <w:t xml:space="preserve"> become ethical and socially responsible, </w:t>
      </w:r>
      <w:r w:rsidRPr="0016788F">
        <w:rPr>
          <w:rFonts w:ascii="Calibri" w:eastAsia="Times New Roman" w:hAnsi="Calibri" w:cs="Calibri"/>
          <w:color w:val="000000"/>
          <w:sz w:val="20"/>
          <w:szCs w:val="20"/>
          <w:lang w:val="en-US" w:eastAsia="ro-RO"/>
        </w:rPr>
        <w:t xml:space="preserve">all while exploring the beautiful sights and sounds of Alba </w:t>
      </w:r>
      <w:r w:rsidR="00724FFA" w:rsidRPr="0016788F">
        <w:rPr>
          <w:rFonts w:ascii="Calibri" w:eastAsia="Times New Roman" w:hAnsi="Calibri" w:cs="Calibri"/>
          <w:color w:val="000000"/>
          <w:sz w:val="20"/>
          <w:szCs w:val="20"/>
          <w:lang w:val="en-US" w:eastAsia="ro-RO"/>
        </w:rPr>
        <w:t>C</w:t>
      </w:r>
      <w:r w:rsidRPr="0016788F">
        <w:rPr>
          <w:rFonts w:ascii="Calibri" w:eastAsia="Times New Roman" w:hAnsi="Calibri" w:cs="Calibri"/>
          <w:color w:val="000000"/>
          <w:sz w:val="20"/>
          <w:szCs w:val="20"/>
          <w:lang w:val="en-US" w:eastAsia="ro-RO"/>
        </w:rPr>
        <w:t xml:space="preserve">ounty and </w:t>
      </w:r>
      <w:r w:rsidR="00724FFA" w:rsidRPr="0016788F">
        <w:rPr>
          <w:rFonts w:ascii="Calibri" w:eastAsia="Times New Roman" w:hAnsi="Calibri" w:cs="Calibri"/>
          <w:color w:val="000000"/>
          <w:sz w:val="20"/>
          <w:szCs w:val="20"/>
          <w:lang w:val="en-US" w:eastAsia="ro-RO"/>
        </w:rPr>
        <w:t>the</w:t>
      </w:r>
      <w:r w:rsidRPr="0016788F">
        <w:rPr>
          <w:rFonts w:ascii="Calibri" w:eastAsia="Times New Roman" w:hAnsi="Calibri" w:cs="Calibri"/>
          <w:color w:val="000000"/>
          <w:sz w:val="20"/>
          <w:szCs w:val="20"/>
          <w:lang w:val="en-US" w:eastAsia="ro-RO"/>
        </w:rPr>
        <w:t xml:space="preserve"> surroundings.</w:t>
      </w:r>
      <w:r w:rsidR="001E5291" w:rsidRPr="0016788F">
        <w:rPr>
          <w:rFonts w:ascii="Calibri" w:eastAsia="Times New Roman" w:hAnsi="Calibri" w:cs="Calibri"/>
          <w:color w:val="000000"/>
          <w:sz w:val="20"/>
          <w:szCs w:val="20"/>
          <w:lang w:val="en-US" w:eastAsia="ro-RO"/>
        </w:rPr>
        <w:t xml:space="preserve"> </w:t>
      </w:r>
    </w:p>
    <w:p w14:paraId="6976C83D" w14:textId="77777777" w:rsidR="001775FC" w:rsidRPr="0016788F" w:rsidRDefault="001775FC" w:rsidP="00D63BBE">
      <w:pPr>
        <w:shd w:val="clear" w:color="auto" w:fill="FFFFFF"/>
        <w:spacing w:after="0" w:line="240" w:lineRule="auto"/>
        <w:textAlignment w:val="baseline"/>
        <w:rPr>
          <w:rFonts w:ascii="Calibri" w:eastAsia="Times New Roman" w:hAnsi="Calibri" w:cs="Calibri"/>
          <w:b/>
          <w:bCs/>
          <w:color w:val="000000"/>
          <w:sz w:val="20"/>
          <w:szCs w:val="20"/>
          <w:lang w:val="en-US" w:eastAsia="ro-RO"/>
        </w:rPr>
      </w:pPr>
    </w:p>
    <w:p w14:paraId="511A3052" w14:textId="55329647" w:rsidR="00D63BBE" w:rsidRPr="0016788F" w:rsidRDefault="00D63BBE" w:rsidP="00D63BBE">
      <w:p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b/>
          <w:bCs/>
          <w:color w:val="000000"/>
          <w:sz w:val="20"/>
          <w:szCs w:val="20"/>
          <w:lang w:val="en-US" w:eastAsia="ro-RO"/>
        </w:rPr>
        <w:t xml:space="preserve">Profile of participants: </w:t>
      </w:r>
      <w:r w:rsidR="00D7482B" w:rsidRPr="0016788F">
        <w:rPr>
          <w:rFonts w:ascii="Calibri" w:eastAsia="Times New Roman" w:hAnsi="Calibri" w:cs="Calibri"/>
          <w:bCs/>
          <w:color w:val="000000"/>
          <w:sz w:val="20"/>
          <w:szCs w:val="20"/>
          <w:lang w:val="en-US" w:eastAsia="ro-RO"/>
        </w:rPr>
        <w:t>students</w:t>
      </w:r>
      <w:r w:rsidR="00D7482B" w:rsidRPr="0016788F">
        <w:rPr>
          <w:rFonts w:ascii="Calibri" w:eastAsia="Times New Roman" w:hAnsi="Calibri" w:cs="Calibri"/>
          <w:color w:val="000000"/>
          <w:sz w:val="20"/>
          <w:szCs w:val="20"/>
          <w:lang w:val="en-US" w:eastAsia="ro-RO"/>
        </w:rPr>
        <w:t xml:space="preserve"> in the field of </w:t>
      </w:r>
      <w:r w:rsidR="004B5D7B" w:rsidRPr="0016788F">
        <w:rPr>
          <w:rFonts w:ascii="Calibri" w:eastAsia="Times New Roman" w:hAnsi="Calibri" w:cs="Calibri"/>
          <w:color w:val="000000"/>
          <w:sz w:val="20"/>
          <w:szCs w:val="20"/>
          <w:lang w:val="en-US" w:eastAsia="ro-RO"/>
        </w:rPr>
        <w:t>economics</w:t>
      </w:r>
      <w:r w:rsidRPr="0016788F">
        <w:rPr>
          <w:rFonts w:ascii="Calibri" w:eastAsia="Times New Roman" w:hAnsi="Calibri" w:cs="Calibri"/>
          <w:color w:val="000000"/>
          <w:sz w:val="20"/>
          <w:szCs w:val="20"/>
          <w:lang w:val="en-US" w:eastAsia="ro-RO"/>
        </w:rPr>
        <w:t>.</w:t>
      </w:r>
      <w:r w:rsidR="00D2245C" w:rsidRPr="0016788F">
        <w:rPr>
          <w:rFonts w:ascii="Calibri" w:eastAsia="Times New Roman" w:hAnsi="Calibri" w:cs="Calibri"/>
          <w:color w:val="000000"/>
          <w:sz w:val="20"/>
          <w:szCs w:val="20"/>
          <w:lang w:val="en-US" w:eastAsia="ro-RO"/>
        </w:rPr>
        <w:t xml:space="preserve"> Max </w:t>
      </w:r>
      <w:r w:rsidR="00724FFA" w:rsidRPr="0016788F">
        <w:rPr>
          <w:rFonts w:ascii="Calibri" w:eastAsia="Times New Roman" w:hAnsi="Calibri" w:cs="Calibri"/>
          <w:color w:val="000000"/>
          <w:sz w:val="20"/>
          <w:szCs w:val="20"/>
          <w:lang w:val="en-US" w:eastAsia="ro-RO"/>
        </w:rPr>
        <w:t>5</w:t>
      </w:r>
      <w:r w:rsidR="00D2245C" w:rsidRPr="0016788F">
        <w:rPr>
          <w:rFonts w:ascii="Calibri" w:eastAsia="Times New Roman" w:hAnsi="Calibri" w:cs="Calibri"/>
          <w:color w:val="000000"/>
          <w:sz w:val="20"/>
          <w:szCs w:val="20"/>
          <w:lang w:val="en-US" w:eastAsia="ro-RO"/>
        </w:rPr>
        <w:t xml:space="preserve"> students from </w:t>
      </w:r>
      <w:proofErr w:type="gramStart"/>
      <w:r w:rsidR="00D2245C" w:rsidRPr="0016788F">
        <w:rPr>
          <w:rFonts w:ascii="Calibri" w:eastAsia="Times New Roman" w:hAnsi="Calibri" w:cs="Calibri"/>
          <w:color w:val="000000"/>
          <w:sz w:val="20"/>
          <w:szCs w:val="20"/>
          <w:lang w:val="en-US" w:eastAsia="ro-RO"/>
        </w:rPr>
        <w:t xml:space="preserve">the </w:t>
      </w:r>
      <w:r w:rsidR="00FD62DF">
        <w:rPr>
          <w:rFonts w:ascii="Calibri" w:eastAsia="Times New Roman" w:hAnsi="Calibri" w:cs="Calibri"/>
          <w:color w:val="000000"/>
          <w:sz w:val="20"/>
          <w:szCs w:val="20"/>
          <w:lang w:val="en-US" w:eastAsia="ro-RO"/>
        </w:rPr>
        <w:t>each</w:t>
      </w:r>
      <w:proofErr w:type="gramEnd"/>
      <w:r w:rsidR="00FD62DF">
        <w:rPr>
          <w:rFonts w:ascii="Calibri" w:eastAsia="Times New Roman" w:hAnsi="Calibri" w:cs="Calibri"/>
          <w:color w:val="000000"/>
          <w:sz w:val="20"/>
          <w:szCs w:val="20"/>
          <w:lang w:val="en-US" w:eastAsia="ro-RO"/>
        </w:rPr>
        <w:t xml:space="preserve"> partner </w:t>
      </w:r>
      <w:r w:rsidR="00D2245C" w:rsidRPr="0016788F">
        <w:rPr>
          <w:rFonts w:ascii="Calibri" w:eastAsia="Times New Roman" w:hAnsi="Calibri" w:cs="Calibri"/>
          <w:color w:val="000000"/>
          <w:sz w:val="20"/>
          <w:szCs w:val="20"/>
          <w:lang w:val="en-US" w:eastAsia="ro-RO"/>
        </w:rPr>
        <w:t>institution</w:t>
      </w:r>
    </w:p>
    <w:p w14:paraId="52894247" w14:textId="77777777" w:rsidR="00F17B58" w:rsidRPr="0016788F" w:rsidRDefault="00F17B58" w:rsidP="00D63BBE">
      <w:pPr>
        <w:shd w:val="clear" w:color="auto" w:fill="FFFFFF"/>
        <w:spacing w:after="0" w:line="240" w:lineRule="auto"/>
        <w:textAlignment w:val="baseline"/>
        <w:rPr>
          <w:rFonts w:ascii="Calibri" w:eastAsia="Times New Roman" w:hAnsi="Calibri" w:cs="Calibri"/>
          <w:b/>
          <w:bCs/>
          <w:color w:val="000000"/>
          <w:sz w:val="20"/>
          <w:szCs w:val="20"/>
          <w:lang w:val="en-US" w:eastAsia="ro-RO"/>
        </w:rPr>
      </w:pPr>
    </w:p>
    <w:p w14:paraId="74BC94AD" w14:textId="1BBD91A6" w:rsidR="00D63BBE" w:rsidRPr="0016788F" w:rsidRDefault="00F17B58" w:rsidP="00D63BBE">
      <w:p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b/>
          <w:bCs/>
          <w:color w:val="000000"/>
          <w:sz w:val="20"/>
          <w:szCs w:val="20"/>
          <w:lang w:val="en-US" w:eastAsia="ro-RO"/>
        </w:rPr>
        <w:t>Period</w:t>
      </w:r>
      <w:r w:rsidR="00D63BBE" w:rsidRPr="0016788F">
        <w:rPr>
          <w:rFonts w:ascii="Calibri" w:eastAsia="Times New Roman" w:hAnsi="Calibri" w:cs="Calibri"/>
          <w:b/>
          <w:bCs/>
          <w:color w:val="000000"/>
          <w:sz w:val="20"/>
          <w:szCs w:val="20"/>
          <w:lang w:val="en-US" w:eastAsia="ro-RO"/>
        </w:rPr>
        <w:t>:</w:t>
      </w:r>
    </w:p>
    <w:p w14:paraId="01A0975B" w14:textId="55C19312" w:rsidR="00D7482B" w:rsidRPr="0016788F" w:rsidRDefault="00724FFA" w:rsidP="00D7482B">
      <w:p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13</w:t>
      </w:r>
      <w:r w:rsidR="00FD62DF">
        <w:rPr>
          <w:rFonts w:ascii="Calibri" w:eastAsia="Times New Roman" w:hAnsi="Calibri" w:cs="Calibri"/>
          <w:color w:val="000000"/>
          <w:sz w:val="20"/>
          <w:szCs w:val="20"/>
          <w:lang w:val="en-US" w:eastAsia="ro-RO"/>
        </w:rPr>
        <w:t xml:space="preserve"> </w:t>
      </w:r>
      <w:r w:rsidR="00604484" w:rsidRPr="0016788F">
        <w:rPr>
          <w:rFonts w:ascii="Calibri" w:eastAsia="Times New Roman" w:hAnsi="Calibri" w:cs="Calibri"/>
          <w:color w:val="000000"/>
          <w:sz w:val="20"/>
          <w:szCs w:val="20"/>
          <w:lang w:val="en-US" w:eastAsia="ro-RO"/>
        </w:rPr>
        <w:t>-</w:t>
      </w:r>
      <w:r w:rsidR="00FD62DF">
        <w:rPr>
          <w:rFonts w:ascii="Calibri" w:eastAsia="Times New Roman" w:hAnsi="Calibri" w:cs="Calibri"/>
          <w:color w:val="000000"/>
          <w:sz w:val="20"/>
          <w:szCs w:val="20"/>
          <w:lang w:val="en-US" w:eastAsia="ro-RO"/>
        </w:rPr>
        <w:t xml:space="preserve"> </w:t>
      </w:r>
      <w:r w:rsidR="00604484" w:rsidRPr="0016788F">
        <w:rPr>
          <w:rFonts w:ascii="Calibri" w:eastAsia="Times New Roman" w:hAnsi="Calibri" w:cs="Calibri"/>
          <w:color w:val="000000"/>
          <w:sz w:val="20"/>
          <w:szCs w:val="20"/>
          <w:lang w:val="en-US" w:eastAsia="ro-RO"/>
        </w:rPr>
        <w:t>1</w:t>
      </w:r>
      <w:r w:rsidRPr="0016788F">
        <w:rPr>
          <w:rFonts w:ascii="Calibri" w:eastAsia="Times New Roman" w:hAnsi="Calibri" w:cs="Calibri"/>
          <w:color w:val="000000"/>
          <w:sz w:val="20"/>
          <w:szCs w:val="20"/>
          <w:lang w:val="en-US" w:eastAsia="ro-RO"/>
        </w:rPr>
        <w:t>7</w:t>
      </w:r>
      <w:r w:rsidR="00D7482B" w:rsidRPr="0016788F">
        <w:rPr>
          <w:rFonts w:ascii="Calibri" w:eastAsia="Times New Roman" w:hAnsi="Calibri" w:cs="Calibri"/>
          <w:color w:val="000000"/>
          <w:sz w:val="20"/>
          <w:szCs w:val="20"/>
          <w:lang w:val="en-US" w:eastAsia="ro-RO"/>
        </w:rPr>
        <w:t xml:space="preserve"> </w:t>
      </w:r>
      <w:r w:rsidR="00604484" w:rsidRPr="0016788F">
        <w:rPr>
          <w:rFonts w:ascii="Calibri" w:eastAsia="Times New Roman" w:hAnsi="Calibri" w:cs="Calibri"/>
          <w:color w:val="000000"/>
          <w:sz w:val="20"/>
          <w:szCs w:val="20"/>
          <w:lang w:val="en-US" w:eastAsia="ro-RO"/>
        </w:rPr>
        <w:t>Octo</w:t>
      </w:r>
      <w:r w:rsidR="00D7482B" w:rsidRPr="0016788F">
        <w:rPr>
          <w:rFonts w:ascii="Calibri" w:eastAsia="Times New Roman" w:hAnsi="Calibri" w:cs="Calibri"/>
          <w:color w:val="000000"/>
          <w:sz w:val="20"/>
          <w:szCs w:val="20"/>
          <w:lang w:val="en-US" w:eastAsia="ro-RO"/>
        </w:rPr>
        <w:t>ber 202</w:t>
      </w:r>
      <w:r w:rsidR="00604484" w:rsidRPr="0016788F">
        <w:rPr>
          <w:rFonts w:ascii="Calibri" w:eastAsia="Times New Roman" w:hAnsi="Calibri" w:cs="Calibri"/>
          <w:color w:val="000000"/>
          <w:sz w:val="20"/>
          <w:szCs w:val="20"/>
          <w:lang w:val="en-US" w:eastAsia="ro-RO"/>
        </w:rPr>
        <w:t>5</w:t>
      </w:r>
      <w:r w:rsidR="00D7482B" w:rsidRPr="0016788F">
        <w:rPr>
          <w:rFonts w:ascii="Calibri" w:eastAsia="Times New Roman" w:hAnsi="Calibri" w:cs="Calibri"/>
          <w:color w:val="000000"/>
          <w:sz w:val="20"/>
          <w:szCs w:val="20"/>
          <w:lang w:val="en-US" w:eastAsia="ro-RO"/>
        </w:rPr>
        <w:t xml:space="preserve"> (</w:t>
      </w:r>
      <w:r w:rsidR="00FD62DF">
        <w:rPr>
          <w:rFonts w:ascii="Calibri" w:eastAsia="Times New Roman" w:hAnsi="Calibri" w:cs="Calibri"/>
          <w:color w:val="000000"/>
          <w:sz w:val="20"/>
          <w:szCs w:val="20"/>
          <w:lang w:val="en-US" w:eastAsia="ro-RO"/>
        </w:rPr>
        <w:t>online lectures</w:t>
      </w:r>
      <w:r w:rsidR="00D7482B" w:rsidRPr="0016788F">
        <w:rPr>
          <w:rFonts w:ascii="Calibri" w:eastAsia="Times New Roman" w:hAnsi="Calibri" w:cs="Calibri"/>
          <w:color w:val="000000"/>
          <w:sz w:val="20"/>
          <w:szCs w:val="20"/>
          <w:lang w:val="en-US" w:eastAsia="ro-RO"/>
        </w:rPr>
        <w:t>)</w:t>
      </w:r>
    </w:p>
    <w:p w14:paraId="08DB1DC2" w14:textId="573E522B" w:rsidR="00D7482B" w:rsidRPr="0016788F" w:rsidRDefault="00724FFA" w:rsidP="00D7482B">
      <w:p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20</w:t>
      </w:r>
      <w:r w:rsidR="00FD62DF">
        <w:rPr>
          <w:rFonts w:ascii="Calibri" w:eastAsia="Times New Roman" w:hAnsi="Calibri" w:cs="Calibri"/>
          <w:color w:val="000000"/>
          <w:sz w:val="20"/>
          <w:szCs w:val="20"/>
          <w:lang w:val="en-US" w:eastAsia="ro-RO"/>
        </w:rPr>
        <w:t xml:space="preserve"> </w:t>
      </w:r>
      <w:r w:rsidR="00604484" w:rsidRPr="0016788F">
        <w:rPr>
          <w:rFonts w:ascii="Calibri" w:eastAsia="Times New Roman" w:hAnsi="Calibri" w:cs="Calibri"/>
          <w:color w:val="000000"/>
          <w:sz w:val="20"/>
          <w:szCs w:val="20"/>
          <w:lang w:val="en-US" w:eastAsia="ro-RO"/>
        </w:rPr>
        <w:t>-</w:t>
      </w:r>
      <w:r w:rsidR="00FD62DF">
        <w:rPr>
          <w:rFonts w:ascii="Calibri" w:eastAsia="Times New Roman" w:hAnsi="Calibri" w:cs="Calibri"/>
          <w:color w:val="000000"/>
          <w:sz w:val="20"/>
          <w:szCs w:val="20"/>
          <w:lang w:val="en-US" w:eastAsia="ro-RO"/>
        </w:rPr>
        <w:t xml:space="preserve"> </w:t>
      </w:r>
      <w:r w:rsidRPr="0016788F">
        <w:rPr>
          <w:rFonts w:ascii="Calibri" w:eastAsia="Times New Roman" w:hAnsi="Calibri" w:cs="Calibri"/>
          <w:color w:val="000000"/>
          <w:sz w:val="20"/>
          <w:szCs w:val="20"/>
          <w:lang w:val="en-US" w:eastAsia="ro-RO"/>
        </w:rPr>
        <w:t>24</w:t>
      </w:r>
      <w:r w:rsidR="00D7482B" w:rsidRPr="0016788F">
        <w:rPr>
          <w:rFonts w:ascii="Calibri" w:eastAsia="Times New Roman" w:hAnsi="Calibri" w:cs="Calibri"/>
          <w:color w:val="000000"/>
          <w:sz w:val="20"/>
          <w:szCs w:val="20"/>
          <w:lang w:val="en-US" w:eastAsia="ro-RO"/>
        </w:rPr>
        <w:t xml:space="preserve"> </w:t>
      </w:r>
      <w:r w:rsidR="00604484" w:rsidRPr="0016788F">
        <w:rPr>
          <w:rFonts w:ascii="Calibri" w:eastAsia="Times New Roman" w:hAnsi="Calibri" w:cs="Calibri"/>
          <w:color w:val="000000"/>
          <w:sz w:val="20"/>
          <w:szCs w:val="20"/>
          <w:lang w:val="en-US" w:eastAsia="ro-RO"/>
        </w:rPr>
        <w:t>October</w:t>
      </w:r>
      <w:r w:rsidR="00D7482B" w:rsidRPr="0016788F">
        <w:rPr>
          <w:rFonts w:ascii="Calibri" w:eastAsia="Times New Roman" w:hAnsi="Calibri" w:cs="Calibri"/>
          <w:color w:val="000000"/>
          <w:sz w:val="20"/>
          <w:szCs w:val="20"/>
          <w:lang w:val="en-US" w:eastAsia="ro-RO"/>
        </w:rPr>
        <w:t xml:space="preserve"> 202</w:t>
      </w:r>
      <w:r w:rsidR="00604484" w:rsidRPr="0016788F">
        <w:rPr>
          <w:rFonts w:ascii="Calibri" w:eastAsia="Times New Roman" w:hAnsi="Calibri" w:cs="Calibri"/>
          <w:color w:val="000000"/>
          <w:sz w:val="20"/>
          <w:szCs w:val="20"/>
          <w:lang w:val="en-US" w:eastAsia="ro-RO"/>
        </w:rPr>
        <w:t>5</w:t>
      </w:r>
      <w:r w:rsidR="00D7482B" w:rsidRPr="0016788F">
        <w:rPr>
          <w:rFonts w:ascii="Calibri" w:eastAsia="Times New Roman" w:hAnsi="Calibri" w:cs="Calibri"/>
          <w:color w:val="000000"/>
          <w:sz w:val="20"/>
          <w:szCs w:val="20"/>
          <w:lang w:val="en-US" w:eastAsia="ro-RO"/>
        </w:rPr>
        <w:t xml:space="preserve"> (physical part)</w:t>
      </w:r>
    </w:p>
    <w:p w14:paraId="59114895" w14:textId="77777777" w:rsidR="00D7482B" w:rsidRPr="0016788F" w:rsidRDefault="00D7482B" w:rsidP="00D7482B">
      <w:pPr>
        <w:shd w:val="clear" w:color="auto" w:fill="FFFFFF"/>
        <w:spacing w:after="0" w:line="240" w:lineRule="auto"/>
        <w:textAlignment w:val="baseline"/>
        <w:rPr>
          <w:rFonts w:ascii="Calibri" w:eastAsia="Times New Roman" w:hAnsi="Calibri" w:cs="Calibri"/>
          <w:b/>
          <w:bCs/>
          <w:color w:val="000000"/>
          <w:sz w:val="20"/>
          <w:szCs w:val="20"/>
          <w:lang w:val="en-US" w:eastAsia="ro-RO"/>
        </w:rPr>
      </w:pPr>
    </w:p>
    <w:p w14:paraId="071A6ECF" w14:textId="77777777" w:rsidR="00D63BBE" w:rsidRPr="0016788F" w:rsidRDefault="00D63BBE" w:rsidP="00D7482B">
      <w:p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b/>
          <w:bCs/>
          <w:color w:val="000000"/>
          <w:sz w:val="20"/>
          <w:szCs w:val="20"/>
          <w:lang w:val="en-US" w:eastAsia="ro-RO"/>
        </w:rPr>
        <w:t>Application process:</w:t>
      </w:r>
    </w:p>
    <w:p w14:paraId="3EDFEBF6" w14:textId="56191941" w:rsidR="00724FFA" w:rsidRPr="0016788F" w:rsidRDefault="00724FFA" w:rsidP="009654B7">
      <w:pPr>
        <w:numPr>
          <w:ilvl w:val="0"/>
          <w:numId w:val="1"/>
        </w:numPr>
        <w:shd w:val="clear" w:color="auto" w:fill="FFFFFF"/>
        <w:spacing w:after="0" w:line="240" w:lineRule="auto"/>
        <w:ind w:left="714" w:hanging="357"/>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eastAsia="ro-RO"/>
        </w:rPr>
        <w:t xml:space="preserve">Candidates should register for this BIP </w:t>
      </w:r>
      <w:hyperlink r:id="rId7" w:tgtFrame="_blank" w:tooltip="https://intlevents.uab.ro/event/32/registrations/33/" w:history="1">
        <w:r w:rsidRPr="0016788F">
          <w:rPr>
            <w:rStyle w:val="Hyperlink"/>
            <w:rFonts w:ascii="Calibri" w:eastAsia="Times New Roman" w:hAnsi="Calibri" w:cs="Calibri"/>
            <w:sz w:val="20"/>
            <w:szCs w:val="20"/>
            <w:lang w:eastAsia="ro-RO"/>
          </w:rPr>
          <w:t xml:space="preserve">Business </w:t>
        </w:r>
        <w:proofErr w:type="spellStart"/>
        <w:r w:rsidRPr="0016788F">
          <w:rPr>
            <w:rStyle w:val="Hyperlink"/>
            <w:rFonts w:ascii="Calibri" w:eastAsia="Times New Roman" w:hAnsi="Calibri" w:cs="Calibri"/>
            <w:sz w:val="20"/>
            <w:szCs w:val="20"/>
            <w:lang w:eastAsia="ro-RO"/>
          </w:rPr>
          <w:t>Ethics</w:t>
        </w:r>
        <w:proofErr w:type="spellEnd"/>
        <w:r w:rsidRPr="0016788F">
          <w:rPr>
            <w:rStyle w:val="Hyperlink"/>
            <w:rFonts w:ascii="Calibri" w:eastAsia="Times New Roman" w:hAnsi="Calibri" w:cs="Calibri"/>
            <w:sz w:val="20"/>
            <w:szCs w:val="20"/>
            <w:lang w:eastAsia="ro-RO"/>
          </w:rPr>
          <w:t xml:space="preserve"> </w:t>
        </w:r>
        <w:proofErr w:type="spellStart"/>
        <w:r w:rsidRPr="0016788F">
          <w:rPr>
            <w:rStyle w:val="Hyperlink"/>
            <w:rFonts w:ascii="Calibri" w:eastAsia="Times New Roman" w:hAnsi="Calibri" w:cs="Calibri"/>
            <w:sz w:val="20"/>
            <w:szCs w:val="20"/>
            <w:lang w:eastAsia="ro-RO"/>
          </w:rPr>
          <w:t>and</w:t>
        </w:r>
        <w:proofErr w:type="spellEnd"/>
        <w:r w:rsidRPr="0016788F">
          <w:rPr>
            <w:rStyle w:val="Hyperlink"/>
            <w:rFonts w:ascii="Calibri" w:eastAsia="Times New Roman" w:hAnsi="Calibri" w:cs="Calibri"/>
            <w:sz w:val="20"/>
            <w:szCs w:val="20"/>
            <w:lang w:eastAsia="ro-RO"/>
          </w:rPr>
          <w:t xml:space="preserve"> CSR (</w:t>
        </w:r>
        <w:proofErr w:type="spellStart"/>
        <w:r w:rsidRPr="0016788F">
          <w:rPr>
            <w:rStyle w:val="Hyperlink"/>
            <w:rFonts w:ascii="Calibri" w:eastAsia="Times New Roman" w:hAnsi="Calibri" w:cs="Calibri"/>
            <w:sz w:val="20"/>
            <w:szCs w:val="20"/>
            <w:lang w:eastAsia="ro-RO"/>
          </w:rPr>
          <w:t>Corporate</w:t>
        </w:r>
        <w:proofErr w:type="spellEnd"/>
        <w:r w:rsidRPr="0016788F">
          <w:rPr>
            <w:rStyle w:val="Hyperlink"/>
            <w:rFonts w:ascii="Calibri" w:eastAsia="Times New Roman" w:hAnsi="Calibri" w:cs="Calibri"/>
            <w:sz w:val="20"/>
            <w:szCs w:val="20"/>
            <w:lang w:eastAsia="ro-RO"/>
          </w:rPr>
          <w:t xml:space="preserve"> Social </w:t>
        </w:r>
        <w:proofErr w:type="spellStart"/>
        <w:r w:rsidRPr="0016788F">
          <w:rPr>
            <w:rStyle w:val="Hyperlink"/>
            <w:rFonts w:ascii="Calibri" w:eastAsia="Times New Roman" w:hAnsi="Calibri" w:cs="Calibri"/>
            <w:sz w:val="20"/>
            <w:szCs w:val="20"/>
            <w:lang w:eastAsia="ro-RO"/>
          </w:rPr>
          <w:t>Responsibility</w:t>
        </w:r>
        <w:proofErr w:type="spellEnd"/>
        <w:r w:rsidRPr="0016788F">
          <w:rPr>
            <w:rStyle w:val="Hyperlink"/>
            <w:rFonts w:ascii="Calibri" w:eastAsia="Times New Roman" w:hAnsi="Calibri" w:cs="Calibri"/>
            <w:sz w:val="20"/>
            <w:szCs w:val="20"/>
            <w:lang w:eastAsia="ro-RO"/>
          </w:rPr>
          <w:t xml:space="preserve">) (13-17 </w:t>
        </w:r>
        <w:proofErr w:type="spellStart"/>
        <w:r w:rsidRPr="0016788F">
          <w:rPr>
            <w:rStyle w:val="Hyperlink"/>
            <w:rFonts w:ascii="Calibri" w:eastAsia="Times New Roman" w:hAnsi="Calibri" w:cs="Calibri"/>
            <w:sz w:val="20"/>
            <w:szCs w:val="20"/>
            <w:lang w:eastAsia="ro-RO"/>
          </w:rPr>
          <w:t>October</w:t>
        </w:r>
        <w:proofErr w:type="spellEnd"/>
        <w:r w:rsidRPr="0016788F">
          <w:rPr>
            <w:rStyle w:val="Hyperlink"/>
            <w:rFonts w:ascii="Calibri" w:eastAsia="Times New Roman" w:hAnsi="Calibri" w:cs="Calibri"/>
            <w:sz w:val="20"/>
            <w:szCs w:val="20"/>
            <w:lang w:eastAsia="ro-RO"/>
          </w:rPr>
          <w:t xml:space="preserve"> 2025): </w:t>
        </w:r>
        <w:proofErr w:type="spellStart"/>
        <w:r w:rsidRPr="0016788F">
          <w:rPr>
            <w:rStyle w:val="Hyperlink"/>
            <w:rFonts w:ascii="Calibri" w:eastAsia="Times New Roman" w:hAnsi="Calibri" w:cs="Calibri"/>
            <w:sz w:val="20"/>
            <w:szCs w:val="20"/>
            <w:lang w:eastAsia="ro-RO"/>
          </w:rPr>
          <w:t>Registration</w:t>
        </w:r>
        <w:proofErr w:type="spellEnd"/>
        <w:r w:rsidRPr="0016788F">
          <w:rPr>
            <w:rStyle w:val="Hyperlink"/>
            <w:rFonts w:ascii="Calibri" w:eastAsia="Times New Roman" w:hAnsi="Calibri" w:cs="Calibri"/>
            <w:sz w:val="20"/>
            <w:szCs w:val="20"/>
            <w:lang w:eastAsia="ro-RO"/>
          </w:rPr>
          <w:t xml:space="preserve"> · UAB International </w:t>
        </w:r>
        <w:proofErr w:type="spellStart"/>
        <w:r w:rsidRPr="0016788F">
          <w:rPr>
            <w:rStyle w:val="Hyperlink"/>
            <w:rFonts w:ascii="Calibri" w:eastAsia="Times New Roman" w:hAnsi="Calibri" w:cs="Calibri"/>
            <w:sz w:val="20"/>
            <w:szCs w:val="20"/>
            <w:lang w:eastAsia="ro-RO"/>
          </w:rPr>
          <w:t>Events</w:t>
        </w:r>
        <w:proofErr w:type="spellEnd"/>
        <w:r w:rsidRPr="0016788F">
          <w:rPr>
            <w:rStyle w:val="Hyperlink"/>
            <w:rFonts w:ascii="Calibri" w:eastAsia="Times New Roman" w:hAnsi="Calibri" w:cs="Calibri"/>
            <w:sz w:val="20"/>
            <w:szCs w:val="20"/>
            <w:lang w:eastAsia="ro-RO"/>
          </w:rPr>
          <w:t xml:space="preserve"> (UAB </w:t>
        </w:r>
        <w:proofErr w:type="spellStart"/>
        <w:r w:rsidRPr="0016788F">
          <w:rPr>
            <w:rStyle w:val="Hyperlink"/>
            <w:rFonts w:ascii="Calibri" w:eastAsia="Times New Roman" w:hAnsi="Calibri" w:cs="Calibri"/>
            <w:sz w:val="20"/>
            <w:szCs w:val="20"/>
            <w:lang w:eastAsia="ro-RO"/>
          </w:rPr>
          <w:t>E</w:t>
        </w:r>
        <w:r w:rsidRPr="0016788F">
          <w:rPr>
            <w:rStyle w:val="Hyperlink"/>
            <w:rFonts w:ascii="Calibri" w:eastAsia="Times New Roman" w:hAnsi="Calibri" w:cs="Calibri"/>
            <w:sz w:val="20"/>
            <w:szCs w:val="20"/>
            <w:lang w:eastAsia="ro-RO"/>
          </w:rPr>
          <w:t>v</w:t>
        </w:r>
        <w:r w:rsidRPr="0016788F">
          <w:rPr>
            <w:rStyle w:val="Hyperlink"/>
            <w:rFonts w:ascii="Calibri" w:eastAsia="Times New Roman" w:hAnsi="Calibri" w:cs="Calibri"/>
            <w:sz w:val="20"/>
            <w:szCs w:val="20"/>
            <w:lang w:eastAsia="ro-RO"/>
          </w:rPr>
          <w:t>ents</w:t>
        </w:r>
        <w:proofErr w:type="spellEnd"/>
        <w:r w:rsidRPr="0016788F">
          <w:rPr>
            <w:rStyle w:val="Hyperlink"/>
            <w:rFonts w:ascii="Calibri" w:eastAsia="Times New Roman" w:hAnsi="Calibri" w:cs="Calibri"/>
            <w:sz w:val="20"/>
            <w:szCs w:val="20"/>
            <w:lang w:eastAsia="ro-RO"/>
          </w:rPr>
          <w:t>)</w:t>
        </w:r>
      </w:hyperlink>
    </w:p>
    <w:p w14:paraId="647E2E3A" w14:textId="24F29AE7" w:rsidR="00567362" w:rsidRPr="0016788F" w:rsidRDefault="00724FFA" w:rsidP="009654B7">
      <w:pPr>
        <w:numPr>
          <w:ilvl w:val="0"/>
          <w:numId w:val="1"/>
        </w:numPr>
        <w:shd w:val="clear" w:color="auto" w:fill="FFFFFF"/>
        <w:spacing w:after="0" w:line="240" w:lineRule="auto"/>
        <w:ind w:left="714" w:hanging="357"/>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 xml:space="preserve">Candidates </w:t>
      </w:r>
      <w:r w:rsidR="00567362" w:rsidRPr="0016788F">
        <w:rPr>
          <w:rFonts w:ascii="Calibri" w:eastAsia="Times New Roman" w:hAnsi="Calibri" w:cs="Calibri"/>
          <w:color w:val="000000"/>
          <w:sz w:val="20"/>
          <w:szCs w:val="20"/>
          <w:lang w:val="en-US" w:eastAsia="ro-RO"/>
        </w:rPr>
        <w:t xml:space="preserve">can show interest and establish contact with the </w:t>
      </w:r>
      <w:r w:rsidR="00567362" w:rsidRPr="0016788F">
        <w:rPr>
          <w:rFonts w:ascii="Calibri" w:eastAsia="Times New Roman" w:hAnsi="Calibri" w:cs="Calibri"/>
          <w:b/>
          <w:sz w:val="20"/>
          <w:szCs w:val="20"/>
          <w:lang w:val="en-US" w:eastAsia="ro-RO"/>
        </w:rPr>
        <w:t>BIP’s responsible person Assoc. Prof. Ph.D. Silvia Maican (</w:t>
      </w:r>
      <w:hyperlink r:id="rId8" w:history="1">
        <w:r w:rsidR="00567362" w:rsidRPr="0016788F">
          <w:rPr>
            <w:rStyle w:val="Hyperlink"/>
            <w:rFonts w:ascii="Calibri" w:eastAsia="Times New Roman" w:hAnsi="Calibri" w:cs="Calibri"/>
            <w:sz w:val="20"/>
            <w:szCs w:val="20"/>
            <w:lang w:val="en-US" w:eastAsia="ro-RO"/>
          </w:rPr>
          <w:t>smihalache@uab.ro</w:t>
        </w:r>
      </w:hyperlink>
      <w:r w:rsidR="00567362" w:rsidRPr="0016788F">
        <w:rPr>
          <w:rFonts w:ascii="Calibri" w:eastAsia="Times New Roman" w:hAnsi="Calibri" w:cs="Calibri"/>
          <w:b/>
          <w:sz w:val="20"/>
          <w:szCs w:val="20"/>
          <w:lang w:val="en-US" w:eastAsia="ro-RO"/>
        </w:rPr>
        <w:t>)</w:t>
      </w:r>
      <w:r w:rsidR="00567362" w:rsidRPr="0016788F">
        <w:rPr>
          <w:rFonts w:ascii="Calibri" w:eastAsia="Times New Roman" w:hAnsi="Calibri" w:cs="Calibri"/>
          <w:sz w:val="20"/>
          <w:szCs w:val="20"/>
          <w:lang w:val="en-US" w:eastAsia="ro-RO"/>
        </w:rPr>
        <w:t>,</w:t>
      </w:r>
      <w:r w:rsidR="00567362" w:rsidRPr="0016788F">
        <w:rPr>
          <w:rFonts w:ascii="Calibri" w:eastAsia="Times New Roman" w:hAnsi="Calibri" w:cs="Calibri"/>
          <w:color w:val="FF0000"/>
          <w:sz w:val="20"/>
          <w:szCs w:val="20"/>
          <w:lang w:val="en-US" w:eastAsia="ro-RO"/>
        </w:rPr>
        <w:t xml:space="preserve"> </w:t>
      </w:r>
      <w:r w:rsidR="00567362" w:rsidRPr="0016788F">
        <w:rPr>
          <w:rFonts w:ascii="Calibri" w:eastAsia="Times New Roman" w:hAnsi="Calibri" w:cs="Calibri"/>
          <w:color w:val="000000"/>
          <w:sz w:val="20"/>
          <w:szCs w:val="20"/>
          <w:lang w:val="en-US" w:eastAsia="ro-RO"/>
        </w:rPr>
        <w:t xml:space="preserve">for any questions, support or pre-invitation letters, needed for applying for the grant at the home </w:t>
      </w:r>
      <w:proofErr w:type="gramStart"/>
      <w:r w:rsidR="00567362" w:rsidRPr="0016788F">
        <w:rPr>
          <w:rFonts w:ascii="Calibri" w:eastAsia="Times New Roman" w:hAnsi="Calibri" w:cs="Calibri"/>
          <w:color w:val="000000"/>
          <w:sz w:val="20"/>
          <w:szCs w:val="20"/>
          <w:lang w:val="en-US" w:eastAsia="ro-RO"/>
        </w:rPr>
        <w:t>institution;</w:t>
      </w:r>
      <w:proofErr w:type="gramEnd"/>
    </w:p>
    <w:p w14:paraId="1C19C1EF" w14:textId="5CE5329F" w:rsidR="00D63BBE" w:rsidRPr="0016788F" w:rsidRDefault="00D63BBE" w:rsidP="00D63BB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Candidates </w:t>
      </w:r>
      <w:r w:rsidRPr="0016788F">
        <w:rPr>
          <w:rFonts w:ascii="Calibri" w:eastAsia="Times New Roman" w:hAnsi="Calibri" w:cs="Calibri"/>
          <w:b/>
          <w:bCs/>
          <w:color w:val="000000"/>
          <w:sz w:val="20"/>
          <w:szCs w:val="20"/>
          <w:lang w:val="en-US" w:eastAsia="ro-RO"/>
        </w:rPr>
        <w:t>must apply</w:t>
      </w:r>
      <w:r w:rsidRPr="0016788F">
        <w:rPr>
          <w:rFonts w:ascii="Calibri" w:eastAsia="Times New Roman" w:hAnsi="Calibri" w:cs="Calibri"/>
          <w:color w:val="000000"/>
          <w:sz w:val="20"/>
          <w:szCs w:val="20"/>
          <w:lang w:val="en-US" w:eastAsia="ro-RO"/>
        </w:rPr>
        <w:t xml:space="preserve"> for the Erasmus+ </w:t>
      </w:r>
      <w:r w:rsidR="00BE0486" w:rsidRPr="0016788F">
        <w:rPr>
          <w:rFonts w:ascii="Calibri" w:eastAsia="Times New Roman" w:hAnsi="Calibri" w:cs="Calibri"/>
          <w:color w:val="000000"/>
          <w:sz w:val="20"/>
          <w:szCs w:val="20"/>
          <w:lang w:val="en-US" w:eastAsia="ro-RO"/>
        </w:rPr>
        <w:t>short mobility</w:t>
      </w:r>
      <w:r w:rsidRPr="0016788F">
        <w:rPr>
          <w:rFonts w:ascii="Calibri" w:eastAsia="Times New Roman" w:hAnsi="Calibri" w:cs="Calibri"/>
          <w:color w:val="000000"/>
          <w:sz w:val="20"/>
          <w:szCs w:val="20"/>
          <w:lang w:val="en-US" w:eastAsia="ro-RO"/>
        </w:rPr>
        <w:t xml:space="preserve"> grant at their </w:t>
      </w:r>
      <w:r w:rsidRPr="0016788F">
        <w:rPr>
          <w:rFonts w:ascii="Calibri" w:eastAsia="Times New Roman" w:hAnsi="Calibri" w:cs="Calibri"/>
          <w:b/>
          <w:bCs/>
          <w:color w:val="000000"/>
          <w:sz w:val="20"/>
          <w:szCs w:val="20"/>
          <w:lang w:val="en-US" w:eastAsia="ro-RO"/>
        </w:rPr>
        <w:t xml:space="preserve">home </w:t>
      </w:r>
      <w:proofErr w:type="gramStart"/>
      <w:r w:rsidRPr="0016788F">
        <w:rPr>
          <w:rFonts w:ascii="Calibri" w:eastAsia="Times New Roman" w:hAnsi="Calibri" w:cs="Calibri"/>
          <w:b/>
          <w:bCs/>
          <w:color w:val="000000"/>
          <w:sz w:val="20"/>
          <w:szCs w:val="20"/>
          <w:lang w:val="en-US" w:eastAsia="ro-RO"/>
        </w:rPr>
        <w:t>institution</w:t>
      </w:r>
      <w:r w:rsidRPr="0016788F">
        <w:rPr>
          <w:rFonts w:ascii="Calibri" w:eastAsia="Times New Roman" w:hAnsi="Calibri" w:cs="Calibri"/>
          <w:color w:val="000000"/>
          <w:sz w:val="20"/>
          <w:szCs w:val="20"/>
          <w:lang w:val="en-US" w:eastAsia="ro-RO"/>
        </w:rPr>
        <w:t>;</w:t>
      </w:r>
      <w:proofErr w:type="gramEnd"/>
    </w:p>
    <w:p w14:paraId="57585117" w14:textId="77391AD9" w:rsidR="00D63BBE" w:rsidRPr="0016788F" w:rsidRDefault="00D63BBE" w:rsidP="00D63BB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 xml:space="preserve">Deadline for nominations of a candidate by his/her home institution to </w:t>
      </w:r>
      <w:r w:rsidR="00377CE7" w:rsidRPr="0016788F">
        <w:rPr>
          <w:rFonts w:ascii="Calibri" w:eastAsia="Times New Roman" w:hAnsi="Calibri" w:cs="Calibri"/>
          <w:color w:val="000000"/>
          <w:sz w:val="20"/>
          <w:szCs w:val="20"/>
          <w:lang w:val="en-US" w:eastAsia="ro-RO"/>
        </w:rPr>
        <w:t xml:space="preserve">University “1 </w:t>
      </w:r>
      <w:proofErr w:type="spellStart"/>
      <w:r w:rsidR="00377CE7" w:rsidRPr="0016788F">
        <w:rPr>
          <w:rFonts w:ascii="Calibri" w:eastAsia="Times New Roman" w:hAnsi="Calibri" w:cs="Calibri"/>
          <w:color w:val="000000"/>
          <w:sz w:val="20"/>
          <w:szCs w:val="20"/>
          <w:lang w:val="en-US" w:eastAsia="ro-RO"/>
        </w:rPr>
        <w:t>Decembrie</w:t>
      </w:r>
      <w:proofErr w:type="spellEnd"/>
      <w:r w:rsidR="00377CE7" w:rsidRPr="0016788F">
        <w:rPr>
          <w:rFonts w:ascii="Calibri" w:eastAsia="Times New Roman" w:hAnsi="Calibri" w:cs="Calibri"/>
          <w:color w:val="000000"/>
          <w:sz w:val="20"/>
          <w:szCs w:val="20"/>
          <w:lang w:val="en-US" w:eastAsia="ro-RO"/>
        </w:rPr>
        <w:t xml:space="preserve"> 1918” of Alba Iulia (</w:t>
      </w:r>
      <w:hyperlink r:id="rId9" w:history="1">
        <w:r w:rsidR="0006500A" w:rsidRPr="0016788F">
          <w:rPr>
            <w:rStyle w:val="Hyperlink"/>
            <w:rFonts w:ascii="Calibri" w:eastAsia="Times New Roman" w:hAnsi="Calibri" w:cs="Calibri"/>
            <w:sz w:val="20"/>
            <w:szCs w:val="20"/>
            <w:lang w:val="en-US" w:eastAsia="ro-RO"/>
          </w:rPr>
          <w:t>relint@uab.ro</w:t>
        </w:r>
      </w:hyperlink>
      <w:r w:rsidR="00377CE7" w:rsidRPr="0016788F">
        <w:rPr>
          <w:rFonts w:ascii="Calibri" w:eastAsia="Times New Roman" w:hAnsi="Calibri" w:cs="Calibri"/>
          <w:color w:val="000000"/>
          <w:sz w:val="20"/>
          <w:szCs w:val="20"/>
          <w:lang w:val="en-US" w:eastAsia="ro-RO"/>
        </w:rPr>
        <w:t>)</w:t>
      </w:r>
      <w:r w:rsidRPr="0016788F">
        <w:rPr>
          <w:rFonts w:ascii="Calibri" w:eastAsia="Times New Roman" w:hAnsi="Calibri" w:cs="Calibri"/>
          <w:color w:val="000000"/>
          <w:sz w:val="20"/>
          <w:szCs w:val="20"/>
          <w:lang w:val="en-US" w:eastAsia="ro-RO"/>
        </w:rPr>
        <w:t>: </w:t>
      </w:r>
      <w:r w:rsidR="00FD62DF">
        <w:rPr>
          <w:rFonts w:ascii="Calibri" w:eastAsia="Times New Roman" w:hAnsi="Calibri" w:cs="Calibri"/>
          <w:b/>
          <w:bCs/>
          <w:color w:val="FF0000"/>
          <w:sz w:val="20"/>
          <w:szCs w:val="20"/>
          <w:lang w:val="en-US" w:eastAsia="ro-RO"/>
        </w:rPr>
        <w:t>3</w:t>
      </w:r>
      <w:r w:rsidR="00FD62DF" w:rsidRPr="00FD62DF">
        <w:rPr>
          <w:rFonts w:ascii="Calibri" w:eastAsia="Times New Roman" w:hAnsi="Calibri" w:cs="Calibri"/>
          <w:b/>
          <w:bCs/>
          <w:color w:val="FF0000"/>
          <w:sz w:val="20"/>
          <w:szCs w:val="20"/>
          <w:vertAlign w:val="superscript"/>
          <w:lang w:val="en-US" w:eastAsia="ro-RO"/>
        </w:rPr>
        <w:t>rd</w:t>
      </w:r>
      <w:r w:rsidR="00FD62DF">
        <w:rPr>
          <w:rFonts w:ascii="Calibri" w:eastAsia="Times New Roman" w:hAnsi="Calibri" w:cs="Calibri"/>
          <w:b/>
          <w:bCs/>
          <w:color w:val="FF0000"/>
          <w:sz w:val="20"/>
          <w:szCs w:val="20"/>
          <w:lang w:val="en-US" w:eastAsia="ro-RO"/>
        </w:rPr>
        <w:t xml:space="preserve"> </w:t>
      </w:r>
      <w:r w:rsidR="00724FFA" w:rsidRPr="0016788F">
        <w:rPr>
          <w:rFonts w:ascii="Calibri" w:eastAsia="Times New Roman" w:hAnsi="Calibri" w:cs="Calibri"/>
          <w:b/>
          <w:bCs/>
          <w:color w:val="FF0000"/>
          <w:sz w:val="20"/>
          <w:szCs w:val="20"/>
          <w:lang w:val="en-US" w:eastAsia="ro-RO"/>
        </w:rPr>
        <w:t>October</w:t>
      </w:r>
      <w:r w:rsidRPr="0016788F">
        <w:rPr>
          <w:rFonts w:ascii="Calibri" w:eastAsia="Times New Roman" w:hAnsi="Calibri" w:cs="Calibri"/>
          <w:b/>
          <w:bCs/>
          <w:color w:val="FF0000"/>
          <w:sz w:val="20"/>
          <w:szCs w:val="20"/>
          <w:lang w:val="en-US" w:eastAsia="ro-RO"/>
        </w:rPr>
        <w:t xml:space="preserve"> 202</w:t>
      </w:r>
      <w:r w:rsidR="00604484" w:rsidRPr="0016788F">
        <w:rPr>
          <w:rFonts w:ascii="Calibri" w:eastAsia="Times New Roman" w:hAnsi="Calibri" w:cs="Calibri"/>
          <w:b/>
          <w:bCs/>
          <w:color w:val="FF0000"/>
          <w:sz w:val="20"/>
          <w:szCs w:val="20"/>
          <w:lang w:val="en-US" w:eastAsia="ro-RO"/>
        </w:rPr>
        <w:t>5</w:t>
      </w:r>
    </w:p>
    <w:p w14:paraId="7812962A" w14:textId="5CFD29CA" w:rsidR="00297663" w:rsidRPr="0016788F" w:rsidRDefault="00297663" w:rsidP="00D63BB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b/>
          <w:bCs/>
          <w:color w:val="FF0000"/>
          <w:sz w:val="20"/>
          <w:szCs w:val="20"/>
          <w:lang w:val="en-US" w:eastAsia="ro-RO"/>
        </w:rPr>
        <w:t xml:space="preserve">Deadline for registering for the BIP </w:t>
      </w:r>
      <w:proofErr w:type="gramStart"/>
      <w:r w:rsidRPr="0016788F">
        <w:rPr>
          <w:rFonts w:ascii="Calibri" w:eastAsia="Times New Roman" w:hAnsi="Calibri" w:cs="Calibri"/>
          <w:b/>
          <w:bCs/>
          <w:color w:val="FF0000"/>
          <w:sz w:val="20"/>
          <w:szCs w:val="20"/>
          <w:lang w:val="en-US" w:eastAsia="ro-RO"/>
        </w:rPr>
        <w:t>is:</w:t>
      </w:r>
      <w:proofErr w:type="gramEnd"/>
      <w:r w:rsidRPr="0016788F">
        <w:rPr>
          <w:rFonts w:ascii="Calibri" w:eastAsia="Times New Roman" w:hAnsi="Calibri" w:cs="Calibri"/>
          <w:b/>
          <w:bCs/>
          <w:color w:val="FF0000"/>
          <w:sz w:val="20"/>
          <w:szCs w:val="20"/>
          <w:lang w:val="en-US" w:eastAsia="ro-RO"/>
        </w:rPr>
        <w:t xml:space="preserve"> </w:t>
      </w:r>
      <w:r w:rsidR="00FD62DF">
        <w:rPr>
          <w:rFonts w:ascii="Calibri" w:eastAsia="Times New Roman" w:hAnsi="Calibri" w:cs="Calibri"/>
          <w:b/>
          <w:bCs/>
          <w:color w:val="FF0000"/>
          <w:sz w:val="20"/>
          <w:szCs w:val="20"/>
          <w:lang w:val="en-US" w:eastAsia="ro-RO"/>
        </w:rPr>
        <w:t>3</w:t>
      </w:r>
      <w:r w:rsidR="00FD62DF" w:rsidRPr="00FD62DF">
        <w:rPr>
          <w:rFonts w:ascii="Calibri" w:eastAsia="Times New Roman" w:hAnsi="Calibri" w:cs="Calibri"/>
          <w:b/>
          <w:bCs/>
          <w:color w:val="FF0000"/>
          <w:sz w:val="20"/>
          <w:szCs w:val="20"/>
          <w:vertAlign w:val="superscript"/>
          <w:lang w:val="en-US" w:eastAsia="ro-RO"/>
        </w:rPr>
        <w:t>rd</w:t>
      </w:r>
      <w:r w:rsidR="00FD62DF">
        <w:rPr>
          <w:rFonts w:ascii="Calibri" w:eastAsia="Times New Roman" w:hAnsi="Calibri" w:cs="Calibri"/>
          <w:b/>
          <w:bCs/>
          <w:color w:val="FF0000"/>
          <w:sz w:val="20"/>
          <w:szCs w:val="20"/>
          <w:lang w:val="en-US" w:eastAsia="ro-RO"/>
        </w:rPr>
        <w:t xml:space="preserve"> </w:t>
      </w:r>
      <w:r w:rsidR="00724FFA" w:rsidRPr="0016788F">
        <w:rPr>
          <w:rFonts w:ascii="Calibri" w:eastAsia="Times New Roman" w:hAnsi="Calibri" w:cs="Calibri"/>
          <w:b/>
          <w:bCs/>
          <w:color w:val="FF0000"/>
          <w:sz w:val="20"/>
          <w:szCs w:val="20"/>
          <w:lang w:val="en-US" w:eastAsia="ro-RO"/>
        </w:rPr>
        <w:t>October 2025</w:t>
      </w:r>
    </w:p>
    <w:p w14:paraId="636F0C64" w14:textId="31AF03AE" w:rsidR="00C04817" w:rsidRPr="0016788F" w:rsidRDefault="00ED70D0" w:rsidP="004B5D7B">
      <w:pPr>
        <w:shd w:val="clear" w:color="auto" w:fill="FFFFFF"/>
        <w:spacing w:after="0" w:line="240" w:lineRule="auto"/>
        <w:textAlignment w:val="baseline"/>
        <w:rPr>
          <w:rFonts w:ascii="Calibri" w:eastAsia="Times New Roman" w:hAnsi="Calibri" w:cs="Calibri"/>
          <w:b/>
          <w:bCs/>
          <w:color w:val="000000"/>
          <w:sz w:val="20"/>
          <w:szCs w:val="20"/>
          <w:lang w:val="en-US" w:eastAsia="ro-RO"/>
        </w:rPr>
      </w:pPr>
      <w:r w:rsidRPr="0016788F">
        <w:rPr>
          <w:rFonts w:ascii="Calibri" w:eastAsia="Times New Roman" w:hAnsi="Calibri" w:cs="Calibri"/>
          <w:b/>
          <w:bCs/>
          <w:color w:val="000000"/>
          <w:sz w:val="20"/>
          <w:szCs w:val="20"/>
          <w:lang w:val="en-US" w:eastAsia="ro-RO"/>
        </w:rPr>
        <w:t>Fees:</w:t>
      </w:r>
    </w:p>
    <w:p w14:paraId="222D0AB9" w14:textId="33F1C1AC" w:rsidR="009654B7" w:rsidRPr="0016788F" w:rsidRDefault="009209C5" w:rsidP="00D45B95">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rFonts w:ascii="Calibri" w:eastAsia="Times New Roman" w:hAnsi="Calibri" w:cs="Calibri"/>
          <w:color w:val="000000"/>
          <w:sz w:val="20"/>
          <w:szCs w:val="20"/>
          <w:lang w:val="en-US" w:eastAsia="ro-RO"/>
        </w:rPr>
        <w:t xml:space="preserve">There is </w:t>
      </w:r>
      <w:r w:rsidRPr="0016788F">
        <w:rPr>
          <w:rFonts w:ascii="Calibri" w:eastAsia="Times New Roman" w:hAnsi="Calibri" w:cs="Calibri"/>
          <w:b/>
          <w:color w:val="000000"/>
          <w:sz w:val="20"/>
          <w:szCs w:val="20"/>
          <w:lang w:val="en-US" w:eastAsia="ro-RO"/>
        </w:rPr>
        <w:t>no participation fee.</w:t>
      </w:r>
      <w:r w:rsidRPr="0016788F">
        <w:rPr>
          <w:sz w:val="20"/>
          <w:szCs w:val="20"/>
          <w:lang w:val="en-US"/>
        </w:rPr>
        <w:t xml:space="preserve"> Students get free lunch</w:t>
      </w:r>
      <w:r w:rsidR="0016788F">
        <w:rPr>
          <w:sz w:val="20"/>
          <w:szCs w:val="20"/>
          <w:lang w:val="en-US"/>
        </w:rPr>
        <w:t xml:space="preserve"> (Monday to Friday)</w:t>
      </w:r>
      <w:r w:rsidR="00167D03" w:rsidRPr="0016788F">
        <w:rPr>
          <w:sz w:val="20"/>
          <w:szCs w:val="20"/>
          <w:lang w:val="en-US"/>
        </w:rPr>
        <w:t xml:space="preserve"> and one </w:t>
      </w:r>
      <w:r w:rsidR="009934D8" w:rsidRPr="0016788F">
        <w:rPr>
          <w:sz w:val="20"/>
          <w:szCs w:val="20"/>
          <w:lang w:val="en-US"/>
        </w:rPr>
        <w:t xml:space="preserve">official </w:t>
      </w:r>
      <w:r w:rsidR="00167D03" w:rsidRPr="0016788F">
        <w:rPr>
          <w:sz w:val="20"/>
          <w:szCs w:val="20"/>
          <w:lang w:val="en-US"/>
        </w:rPr>
        <w:t>din</w:t>
      </w:r>
      <w:r w:rsidR="00FD62DF">
        <w:rPr>
          <w:sz w:val="20"/>
          <w:szCs w:val="20"/>
          <w:lang w:val="en-US"/>
        </w:rPr>
        <w:t>n</w:t>
      </w:r>
      <w:r w:rsidR="00167D03" w:rsidRPr="0016788F">
        <w:rPr>
          <w:sz w:val="20"/>
          <w:szCs w:val="20"/>
          <w:lang w:val="en-US"/>
        </w:rPr>
        <w:t>er</w:t>
      </w:r>
      <w:r w:rsidR="00FD62DF">
        <w:rPr>
          <w:sz w:val="20"/>
          <w:szCs w:val="20"/>
          <w:lang w:val="en-US"/>
        </w:rPr>
        <w:t>m</w:t>
      </w:r>
    </w:p>
    <w:p w14:paraId="57624A32" w14:textId="5A667393" w:rsidR="008A29AA" w:rsidRPr="0016788F" w:rsidRDefault="008A29AA" w:rsidP="00D45B95">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sz w:val="20"/>
          <w:szCs w:val="20"/>
          <w:lang w:val="en-US"/>
        </w:rPr>
        <w:t>Students pay for their transportation and accommodation from their Erasmus grants</w:t>
      </w:r>
    </w:p>
    <w:p w14:paraId="07F0D3EE" w14:textId="3C5AE5B9" w:rsidR="00724FFA" w:rsidRPr="003604A0" w:rsidRDefault="008A29AA" w:rsidP="003604A0">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0"/>
          <w:szCs w:val="20"/>
          <w:lang w:val="en-US" w:eastAsia="ro-RO"/>
        </w:rPr>
      </w:pPr>
      <w:r w:rsidRPr="0016788F">
        <w:rPr>
          <w:sz w:val="20"/>
          <w:szCs w:val="20"/>
          <w:lang w:val="en-US"/>
        </w:rPr>
        <w:t xml:space="preserve">Accommodation </w:t>
      </w:r>
      <w:r w:rsidR="0098331C" w:rsidRPr="0016788F">
        <w:rPr>
          <w:sz w:val="20"/>
          <w:szCs w:val="20"/>
          <w:lang w:val="en-US"/>
        </w:rPr>
        <w:t xml:space="preserve">(5 min from UAB) </w:t>
      </w:r>
      <w:r w:rsidRPr="0016788F">
        <w:rPr>
          <w:sz w:val="20"/>
          <w:szCs w:val="20"/>
          <w:lang w:val="en-US"/>
        </w:rPr>
        <w:t xml:space="preserve">is around </w:t>
      </w:r>
      <w:r w:rsidR="00604484" w:rsidRPr="0016788F">
        <w:rPr>
          <w:sz w:val="20"/>
          <w:szCs w:val="20"/>
          <w:lang w:val="en-US"/>
        </w:rPr>
        <w:t>40</w:t>
      </w:r>
      <w:r w:rsidR="00724FFA" w:rsidRPr="0016788F">
        <w:rPr>
          <w:sz w:val="20"/>
          <w:szCs w:val="20"/>
          <w:lang w:val="en-US"/>
        </w:rPr>
        <w:t>-50</w:t>
      </w:r>
      <w:r w:rsidRPr="0016788F">
        <w:rPr>
          <w:sz w:val="20"/>
          <w:szCs w:val="20"/>
          <w:lang w:val="en-US"/>
        </w:rPr>
        <w:t xml:space="preserve"> euros/person/night including breakfast</w:t>
      </w:r>
      <w:r w:rsidR="00724FFA" w:rsidRPr="0016788F">
        <w:rPr>
          <w:sz w:val="20"/>
          <w:szCs w:val="20"/>
          <w:lang w:val="en-US"/>
        </w:rPr>
        <w:t xml:space="preserve"> (the closest are: </w:t>
      </w:r>
      <w:r w:rsidR="00724FFA" w:rsidRPr="003604A0">
        <w:rPr>
          <w:b/>
          <w:bCs/>
          <w:i/>
          <w:iCs/>
          <w:sz w:val="20"/>
          <w:szCs w:val="20"/>
          <w:lang w:val="en-US"/>
        </w:rPr>
        <w:t xml:space="preserve">Hotel </w:t>
      </w:r>
      <w:proofErr w:type="spellStart"/>
      <w:r w:rsidR="00724FFA" w:rsidRPr="003604A0">
        <w:rPr>
          <w:b/>
          <w:bCs/>
          <w:i/>
          <w:iCs/>
          <w:sz w:val="20"/>
          <w:szCs w:val="20"/>
          <w:lang w:val="en-US"/>
        </w:rPr>
        <w:t>Cetate</w:t>
      </w:r>
      <w:proofErr w:type="spellEnd"/>
      <w:r w:rsidR="00724FFA" w:rsidRPr="0016788F">
        <w:rPr>
          <w:sz w:val="20"/>
          <w:szCs w:val="20"/>
          <w:lang w:val="en-US"/>
        </w:rPr>
        <w:t xml:space="preserve"> </w:t>
      </w:r>
      <w:hyperlink r:id="rId10" w:history="1">
        <w:r w:rsidR="00724FFA" w:rsidRPr="0016788F">
          <w:rPr>
            <w:rStyle w:val="Hyperlink"/>
            <w:sz w:val="20"/>
            <w:szCs w:val="20"/>
            <w:lang w:val="en-US"/>
          </w:rPr>
          <w:t>https://www.booking.com/Share-NfT0ev</w:t>
        </w:r>
      </w:hyperlink>
      <w:r w:rsidR="00724FFA" w:rsidRPr="0016788F">
        <w:rPr>
          <w:sz w:val="20"/>
          <w:szCs w:val="20"/>
          <w:lang w:val="en-US"/>
        </w:rPr>
        <w:t xml:space="preserve">; </w:t>
      </w:r>
      <w:r w:rsidR="00724FFA" w:rsidRPr="003604A0">
        <w:rPr>
          <w:b/>
          <w:bCs/>
          <w:i/>
          <w:iCs/>
          <w:sz w:val="20"/>
          <w:szCs w:val="20"/>
          <w:lang w:val="en-US"/>
        </w:rPr>
        <w:t>Carolina Heritage</w:t>
      </w:r>
      <w:r w:rsidR="00724FFA" w:rsidRPr="0016788F">
        <w:rPr>
          <w:sz w:val="20"/>
          <w:szCs w:val="20"/>
        </w:rPr>
        <w:t xml:space="preserve"> </w:t>
      </w:r>
      <w:hyperlink r:id="rId11" w:history="1">
        <w:r w:rsidR="00724FFA" w:rsidRPr="0016788F">
          <w:rPr>
            <w:rStyle w:val="Hyperlink"/>
            <w:sz w:val="20"/>
            <w:szCs w:val="20"/>
            <w:lang w:val="en-US"/>
          </w:rPr>
          <w:t>https://www.booking.com/Share-MJxGPbE</w:t>
        </w:r>
      </w:hyperlink>
      <w:r w:rsidR="00724FFA" w:rsidRPr="0016788F">
        <w:rPr>
          <w:sz w:val="20"/>
          <w:szCs w:val="20"/>
          <w:lang w:val="en-US"/>
        </w:rPr>
        <w:t>)</w:t>
      </w:r>
      <w:r w:rsidR="0098331C" w:rsidRPr="0016788F">
        <w:rPr>
          <w:sz w:val="20"/>
          <w:szCs w:val="20"/>
          <w:lang w:val="en-US"/>
        </w:rPr>
        <w:t xml:space="preserve">. </w:t>
      </w:r>
    </w:p>
    <w:sectPr w:rsidR="00724FFA" w:rsidRPr="003604A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CA7AE" w14:textId="77777777" w:rsidR="00FB3DFF" w:rsidRDefault="00FB3DFF" w:rsidP="003604A0">
      <w:pPr>
        <w:spacing w:after="0" w:line="240" w:lineRule="auto"/>
      </w:pPr>
      <w:r>
        <w:separator/>
      </w:r>
    </w:p>
  </w:endnote>
  <w:endnote w:type="continuationSeparator" w:id="0">
    <w:p w14:paraId="40AEBA11" w14:textId="77777777" w:rsidR="00FB3DFF" w:rsidRDefault="00FB3DFF" w:rsidP="0036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fornian FB">
    <w:panose1 w:val="0207040306080B0302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128D0" w14:textId="77777777" w:rsidR="00FB3DFF" w:rsidRDefault="00FB3DFF" w:rsidP="003604A0">
      <w:pPr>
        <w:spacing w:after="0" w:line="240" w:lineRule="auto"/>
      </w:pPr>
      <w:r>
        <w:separator/>
      </w:r>
    </w:p>
  </w:footnote>
  <w:footnote w:type="continuationSeparator" w:id="0">
    <w:p w14:paraId="344D2C45" w14:textId="77777777" w:rsidR="00FB3DFF" w:rsidRDefault="00FB3DFF" w:rsidP="0036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D155A" w14:textId="228C72CA" w:rsidR="003604A0" w:rsidRPr="003604A0" w:rsidRDefault="003604A0" w:rsidP="003604A0">
    <w:pPr>
      <w:tabs>
        <w:tab w:val="center" w:pos="4536"/>
        <w:tab w:val="right" w:pos="9072"/>
      </w:tabs>
      <w:spacing w:after="0" w:line="240" w:lineRule="auto"/>
      <w:rPr>
        <w:rFonts w:ascii="Times New Roman" w:eastAsia="Times New Roman" w:hAnsi="Times New Roman" w:cs="Times New Roman"/>
        <w:sz w:val="20"/>
        <w:szCs w:val="24"/>
        <w:lang w:eastAsia="ro-RO"/>
      </w:rPr>
    </w:pPr>
    <w:r w:rsidRPr="003604A0">
      <w:rPr>
        <w:rFonts w:ascii="Times New Roman" w:eastAsia="Times New Roman" w:hAnsi="Times New Roman" w:cs="Times New Roman"/>
        <w:noProof/>
        <w:sz w:val="24"/>
        <w:szCs w:val="24"/>
        <w:lang w:eastAsia="ro-RO"/>
      </w:rPr>
      <w:drawing>
        <wp:anchor distT="0" distB="0" distL="114300" distR="114300" simplePos="0" relativeHeight="251659264" behindDoc="1" locked="0" layoutInCell="1" allowOverlap="1" wp14:anchorId="0BF5369E" wp14:editId="3BDFF060">
          <wp:simplePos x="0" y="0"/>
          <wp:positionH relativeFrom="margin">
            <wp:align>right</wp:align>
          </wp:positionH>
          <wp:positionV relativeFrom="paragraph">
            <wp:posOffset>10160</wp:posOffset>
          </wp:positionV>
          <wp:extent cx="992505" cy="952500"/>
          <wp:effectExtent l="0" t="0" r="0" b="0"/>
          <wp:wrapNone/>
          <wp:docPr id="625752908" name="Picture 2" descr="A logo with a be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52908" name="Picture 2" descr="A logo with a bear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505" cy="9525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604A0">
      <w:rPr>
        <w:rFonts w:ascii="Times New Roman" w:eastAsia="Times New Roman" w:hAnsi="Times New Roman" w:cs="Times New Roman"/>
        <w:bCs/>
        <w:color w:val="808080"/>
        <w:sz w:val="20"/>
        <w:szCs w:val="24"/>
        <w:lang w:eastAsia="ro-RO"/>
      </w:rPr>
      <w:t>ROM</w:t>
    </w:r>
    <w:r>
      <w:rPr>
        <w:rFonts w:ascii="Times New Roman" w:eastAsia="Times New Roman" w:hAnsi="Times New Roman" w:cs="Times New Roman"/>
        <w:bCs/>
        <w:color w:val="808080"/>
        <w:sz w:val="20"/>
        <w:szCs w:val="24"/>
        <w:lang w:eastAsia="ro-RO"/>
      </w:rPr>
      <w:t>A</w:t>
    </w:r>
    <w:r w:rsidRPr="003604A0">
      <w:rPr>
        <w:rFonts w:ascii="Times New Roman" w:eastAsia="Times New Roman" w:hAnsi="Times New Roman" w:cs="Times New Roman"/>
        <w:bCs/>
        <w:color w:val="808080"/>
        <w:sz w:val="20"/>
        <w:szCs w:val="24"/>
        <w:lang w:eastAsia="ro-RO"/>
      </w:rPr>
      <w:t xml:space="preserve">NIA • </w:t>
    </w:r>
    <w:r w:rsidRPr="003604A0">
      <w:rPr>
        <w:rFonts w:ascii="Times New Roman" w:eastAsia="Times New Roman" w:hAnsi="Times New Roman" w:cs="Times New Roman"/>
        <w:color w:val="808080"/>
        <w:sz w:val="20"/>
        <w:szCs w:val="24"/>
        <w:lang w:eastAsia="ro-RO"/>
      </w:rPr>
      <w:t>MINISTER</w:t>
    </w:r>
    <w:r>
      <w:rPr>
        <w:rFonts w:ascii="Times New Roman" w:eastAsia="Times New Roman" w:hAnsi="Times New Roman" w:cs="Times New Roman"/>
        <w:color w:val="808080"/>
        <w:sz w:val="20"/>
        <w:szCs w:val="24"/>
        <w:lang w:eastAsia="ro-RO"/>
      </w:rPr>
      <w:t>Y OF</w:t>
    </w:r>
    <w:r w:rsidRPr="003604A0">
      <w:rPr>
        <w:rFonts w:ascii="Times New Roman" w:eastAsia="Times New Roman" w:hAnsi="Times New Roman" w:cs="Times New Roman"/>
        <w:color w:val="808080"/>
        <w:sz w:val="20"/>
        <w:szCs w:val="24"/>
        <w:lang w:eastAsia="ro-RO"/>
      </w:rPr>
      <w:t xml:space="preserve"> EDUCA</w:t>
    </w:r>
    <w:r>
      <w:rPr>
        <w:rFonts w:ascii="Times New Roman" w:eastAsia="Times New Roman" w:hAnsi="Times New Roman" w:cs="Times New Roman"/>
        <w:color w:val="808080"/>
        <w:sz w:val="20"/>
        <w:szCs w:val="24"/>
        <w:lang w:eastAsia="ro-RO"/>
      </w:rPr>
      <w:t>TION AND RESEARCH</w:t>
    </w:r>
  </w:p>
  <w:p w14:paraId="17690240" w14:textId="77777777" w:rsidR="003604A0" w:rsidRPr="003604A0" w:rsidRDefault="003604A0" w:rsidP="003604A0">
    <w:pPr>
      <w:tabs>
        <w:tab w:val="center" w:pos="4536"/>
        <w:tab w:val="right" w:pos="9072"/>
      </w:tabs>
      <w:spacing w:after="0" w:line="240" w:lineRule="auto"/>
      <w:rPr>
        <w:rFonts w:ascii="Times New Roman" w:eastAsia="Times New Roman" w:hAnsi="Times New Roman" w:cs="Times New Roman"/>
        <w:sz w:val="20"/>
        <w:szCs w:val="24"/>
        <w:lang w:eastAsia="ro-RO"/>
      </w:rPr>
    </w:pPr>
  </w:p>
  <w:p w14:paraId="328821F3" w14:textId="3931A1C9" w:rsidR="003604A0" w:rsidRPr="003604A0" w:rsidRDefault="003604A0" w:rsidP="003604A0">
    <w:pPr>
      <w:tabs>
        <w:tab w:val="right" w:pos="9753"/>
      </w:tabs>
      <w:spacing w:after="0" w:line="240" w:lineRule="auto"/>
      <w:rPr>
        <w:rFonts w:ascii="Californian FB" w:eastAsia="Times New Roman" w:hAnsi="Californian FB" w:cs="Times New Roman"/>
        <w:b/>
        <w:color w:val="2E3192"/>
        <w:sz w:val="28"/>
        <w:szCs w:val="24"/>
        <w:lang w:eastAsia="ro-RO"/>
      </w:rPr>
    </w:pPr>
    <w:r w:rsidRPr="003604A0">
      <w:rPr>
        <w:rFonts w:ascii="Californian FB" w:eastAsia="Times New Roman" w:hAnsi="Californian FB" w:cs="Times New Roman"/>
        <w:b/>
        <w:color w:val="2E3192"/>
        <w:sz w:val="36"/>
        <w:szCs w:val="32"/>
        <w:lang w:eastAsia="ro-RO"/>
      </w:rPr>
      <w:t>U</w:t>
    </w:r>
    <w:r w:rsidRPr="003604A0">
      <w:rPr>
        <w:rFonts w:ascii="Californian FB" w:eastAsia="Times New Roman" w:hAnsi="Californian FB" w:cs="Times New Roman"/>
        <w:b/>
        <w:color w:val="2E3192"/>
        <w:sz w:val="28"/>
        <w:szCs w:val="24"/>
        <w:lang w:eastAsia="ro-RO"/>
      </w:rPr>
      <w:t>NIVERSIT</w:t>
    </w:r>
    <w:r>
      <w:rPr>
        <w:rFonts w:ascii="Californian FB" w:eastAsia="Times New Roman" w:hAnsi="Californian FB" w:cs="Times New Roman"/>
        <w:b/>
        <w:color w:val="2E3192"/>
        <w:sz w:val="28"/>
        <w:szCs w:val="24"/>
        <w:lang w:eastAsia="ro-RO"/>
      </w:rPr>
      <w:t>Y</w:t>
    </w:r>
    <w:r w:rsidRPr="003604A0">
      <w:rPr>
        <w:rFonts w:ascii="Californian FB" w:eastAsia="Times New Roman" w:hAnsi="Californian FB" w:cs="Times New Roman"/>
        <w:b/>
        <w:color w:val="2E3192"/>
        <w:sz w:val="28"/>
        <w:szCs w:val="24"/>
        <w:lang w:eastAsia="ro-RO"/>
      </w:rPr>
      <w:t xml:space="preserve"> „1 </w:t>
    </w:r>
    <w:r w:rsidRPr="003604A0">
      <w:rPr>
        <w:rFonts w:ascii="Californian FB" w:eastAsia="Times New Roman" w:hAnsi="Californian FB" w:cs="Times New Roman"/>
        <w:b/>
        <w:color w:val="2E3192"/>
        <w:sz w:val="36"/>
        <w:szCs w:val="32"/>
        <w:lang w:eastAsia="ro-RO"/>
      </w:rPr>
      <w:t>D</w:t>
    </w:r>
    <w:r w:rsidRPr="003604A0">
      <w:rPr>
        <w:rFonts w:ascii="Californian FB" w:eastAsia="Times New Roman" w:hAnsi="Californian FB" w:cs="Times New Roman"/>
        <w:b/>
        <w:color w:val="2E3192"/>
        <w:sz w:val="28"/>
        <w:szCs w:val="24"/>
        <w:lang w:eastAsia="ro-RO"/>
      </w:rPr>
      <w:t xml:space="preserve">ECEMBRIE 1918” </w:t>
    </w:r>
    <w:r w:rsidRPr="003604A0">
      <w:rPr>
        <w:rFonts w:ascii="Californian FB" w:eastAsia="Times New Roman" w:hAnsi="Californian FB" w:cs="Times New Roman"/>
        <w:b/>
        <w:color w:val="2E3192"/>
        <w:sz w:val="28"/>
        <w:szCs w:val="24"/>
        <w:lang w:eastAsia="ro-RO"/>
      </w:rPr>
      <w:tab/>
    </w:r>
  </w:p>
  <w:p w14:paraId="2B8B32CE" w14:textId="3C4B1BB0" w:rsidR="003604A0" w:rsidRPr="003604A0" w:rsidRDefault="003604A0" w:rsidP="003604A0">
    <w:pPr>
      <w:spacing w:after="0" w:line="240" w:lineRule="auto"/>
      <w:rPr>
        <w:rFonts w:ascii="Californian FB" w:eastAsia="Times New Roman" w:hAnsi="Californian FB" w:cs="Times New Roman"/>
        <w:b/>
        <w:color w:val="2E3192"/>
        <w:sz w:val="24"/>
        <w:szCs w:val="24"/>
        <w:lang w:eastAsia="ro-RO"/>
      </w:rPr>
    </w:pPr>
    <w:r>
      <w:rPr>
        <w:rFonts w:ascii="Californian FB" w:eastAsia="Times New Roman" w:hAnsi="Californian FB" w:cs="Times New Roman"/>
        <w:b/>
        <w:color w:val="2E3192"/>
        <w:sz w:val="24"/>
        <w:szCs w:val="24"/>
        <w:lang w:eastAsia="ro-RO"/>
      </w:rPr>
      <w:t>OF</w:t>
    </w:r>
    <w:r w:rsidRPr="003604A0">
      <w:rPr>
        <w:rFonts w:ascii="Californian FB" w:eastAsia="Times New Roman" w:hAnsi="Californian FB" w:cs="Times New Roman"/>
        <w:b/>
        <w:color w:val="2E3192"/>
        <w:sz w:val="24"/>
        <w:szCs w:val="24"/>
        <w:lang w:eastAsia="ro-RO"/>
      </w:rPr>
      <w:t xml:space="preserve"> ALBA IULIA</w:t>
    </w:r>
  </w:p>
  <w:p w14:paraId="1628E646" w14:textId="77777777" w:rsidR="003604A0" w:rsidRPr="003604A0" w:rsidRDefault="003604A0" w:rsidP="003604A0">
    <w:pPr>
      <w:spacing w:after="0" w:line="240" w:lineRule="auto"/>
      <w:rPr>
        <w:rFonts w:ascii="Californian FB" w:eastAsia="Times New Roman" w:hAnsi="Californian FB" w:cs="Times New Roman"/>
        <w:b/>
        <w:color w:val="2E3192"/>
        <w:sz w:val="24"/>
        <w:szCs w:val="24"/>
        <w:lang w:eastAsia="ro-RO"/>
      </w:rPr>
    </w:pPr>
  </w:p>
  <w:p w14:paraId="3A16D250" w14:textId="474480C5" w:rsidR="003604A0" w:rsidRPr="003604A0" w:rsidRDefault="003604A0" w:rsidP="003604A0">
    <w:pPr>
      <w:pBdr>
        <w:bottom w:val="single" w:sz="4" w:space="0" w:color="auto"/>
      </w:pBdr>
      <w:spacing w:after="0" w:line="240" w:lineRule="auto"/>
      <w:rPr>
        <w:rFonts w:ascii="Times New Roman" w:eastAsia="Times New Roman" w:hAnsi="Times New Roman" w:cs="Times New Roman"/>
        <w:b/>
        <w:sz w:val="24"/>
        <w:szCs w:val="24"/>
        <w:lang w:eastAsia="ro-RO"/>
      </w:rPr>
    </w:pPr>
    <w:r w:rsidRPr="003604A0">
      <w:rPr>
        <w:rFonts w:ascii="Times New Roman" w:eastAsia="Times New Roman" w:hAnsi="Times New Roman" w:cs="Times New Roman"/>
        <w:b/>
        <w:sz w:val="24"/>
        <w:szCs w:val="24"/>
        <w:lang w:eastAsia="ro-RO"/>
      </w:rPr>
      <w:t>FACULTAT</w:t>
    </w:r>
    <w:r>
      <w:rPr>
        <w:rFonts w:ascii="Times New Roman" w:eastAsia="Times New Roman" w:hAnsi="Times New Roman" w:cs="Times New Roman"/>
        <w:b/>
        <w:sz w:val="24"/>
        <w:szCs w:val="24"/>
        <w:lang w:eastAsia="ro-RO"/>
      </w:rPr>
      <w:t>Y</w:t>
    </w:r>
    <w:r w:rsidRPr="003604A0">
      <w:rPr>
        <w:rFonts w:ascii="Times New Roman" w:eastAsia="Times New Roman" w:hAnsi="Times New Roman" w:cs="Times New Roman"/>
        <w:b/>
        <w:sz w:val="24"/>
        <w:szCs w:val="24"/>
        <w:lang w:eastAsia="ro-RO"/>
      </w:rPr>
      <w:t xml:space="preserve"> </w:t>
    </w:r>
    <w:r>
      <w:rPr>
        <w:rFonts w:ascii="Times New Roman" w:eastAsia="Times New Roman" w:hAnsi="Times New Roman" w:cs="Times New Roman"/>
        <w:b/>
        <w:sz w:val="24"/>
        <w:szCs w:val="24"/>
        <w:lang w:eastAsia="ro-RO"/>
      </w:rPr>
      <w:t>OF</w:t>
    </w:r>
    <w:r w:rsidRPr="003604A0">
      <w:rPr>
        <w:rFonts w:ascii="Times New Roman" w:eastAsia="Times New Roman" w:hAnsi="Times New Roman" w:cs="Times New Roman"/>
        <w:b/>
        <w:sz w:val="24"/>
        <w:szCs w:val="24"/>
        <w:lang w:eastAsia="ro-RO"/>
      </w:rPr>
      <w:t xml:space="preserve"> ECONOMIC</w:t>
    </w:r>
    <w:r>
      <w:rPr>
        <w:rFonts w:ascii="Times New Roman" w:eastAsia="Times New Roman" w:hAnsi="Times New Roman" w:cs="Times New Roman"/>
        <w:b/>
        <w:sz w:val="24"/>
        <w:szCs w:val="24"/>
        <w:lang w:eastAsia="ro-RO"/>
      </w:rPr>
      <w:t>S</w:t>
    </w:r>
  </w:p>
  <w:p w14:paraId="19B64538" w14:textId="3FB657D0" w:rsidR="003604A0" w:rsidRPr="003604A0" w:rsidRDefault="003604A0" w:rsidP="003604A0">
    <w:pPr>
      <w:pBdr>
        <w:bottom w:val="single" w:sz="4" w:space="0" w:color="auto"/>
      </w:pBdr>
      <w:spacing w:after="0" w:line="240" w:lineRule="auto"/>
      <w:rPr>
        <w:rFonts w:ascii="Times New Roman" w:eastAsia="Times New Roman" w:hAnsi="Times New Roman" w:cs="Times New Roman"/>
        <w:b/>
        <w:sz w:val="24"/>
        <w:szCs w:val="28"/>
        <w:lang w:eastAsia="ro-RO"/>
      </w:rPr>
    </w:pPr>
    <w:r w:rsidRPr="003604A0">
      <w:rPr>
        <w:rFonts w:ascii="Times New Roman" w:eastAsia="Times New Roman" w:hAnsi="Times New Roman" w:cs="Times New Roman"/>
        <w:b/>
        <w:sz w:val="24"/>
        <w:szCs w:val="28"/>
        <w:lang w:eastAsia="ro-RO"/>
      </w:rPr>
      <w:t xml:space="preserve">DEPARTAMENT </w:t>
    </w:r>
    <w:r>
      <w:rPr>
        <w:rFonts w:ascii="Times New Roman" w:eastAsia="Times New Roman" w:hAnsi="Times New Roman" w:cs="Times New Roman"/>
        <w:b/>
        <w:sz w:val="24"/>
        <w:szCs w:val="28"/>
        <w:lang w:eastAsia="ro-RO"/>
      </w:rPr>
      <w:t>OF BUSINESS ADMINISTRATION AND</w:t>
    </w:r>
    <w:r w:rsidRPr="003604A0">
      <w:rPr>
        <w:rFonts w:ascii="Times New Roman" w:eastAsia="Times New Roman" w:hAnsi="Times New Roman" w:cs="Times New Roman"/>
        <w:b/>
        <w:sz w:val="24"/>
        <w:szCs w:val="28"/>
        <w:lang w:eastAsia="ro-RO"/>
      </w:rPr>
      <w:t xml:space="preserve"> MARKETING</w:t>
    </w:r>
    <w:r w:rsidRPr="003604A0">
      <w:rPr>
        <w:rFonts w:ascii="Times New Roman" w:eastAsia="Times New Roman" w:hAnsi="Times New Roman" w:cs="Times New Roman"/>
        <w:b/>
        <w:sz w:val="28"/>
        <w:szCs w:val="24"/>
        <w:lang w:eastAsia="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A64AE"/>
    <w:multiLevelType w:val="multilevel"/>
    <w:tmpl w:val="4B8A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96F83"/>
    <w:multiLevelType w:val="hybridMultilevel"/>
    <w:tmpl w:val="7E32CD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BE"/>
    <w:rsid w:val="0006500A"/>
    <w:rsid w:val="0016788F"/>
    <w:rsid w:val="00167D03"/>
    <w:rsid w:val="001775FC"/>
    <w:rsid w:val="001E5291"/>
    <w:rsid w:val="002044EE"/>
    <w:rsid w:val="002541CB"/>
    <w:rsid w:val="00297663"/>
    <w:rsid w:val="002C6C82"/>
    <w:rsid w:val="003604A0"/>
    <w:rsid w:val="00377CE7"/>
    <w:rsid w:val="0042651B"/>
    <w:rsid w:val="004B5D7B"/>
    <w:rsid w:val="0056515C"/>
    <w:rsid w:val="00567362"/>
    <w:rsid w:val="00604484"/>
    <w:rsid w:val="006554AA"/>
    <w:rsid w:val="0068657E"/>
    <w:rsid w:val="00724FFA"/>
    <w:rsid w:val="00762E16"/>
    <w:rsid w:val="00782C38"/>
    <w:rsid w:val="007A3240"/>
    <w:rsid w:val="00824D51"/>
    <w:rsid w:val="008A29AA"/>
    <w:rsid w:val="008A321A"/>
    <w:rsid w:val="008B3388"/>
    <w:rsid w:val="009209C5"/>
    <w:rsid w:val="009654B7"/>
    <w:rsid w:val="0098331C"/>
    <w:rsid w:val="009934D8"/>
    <w:rsid w:val="009C1C28"/>
    <w:rsid w:val="00A64243"/>
    <w:rsid w:val="00AB1DD7"/>
    <w:rsid w:val="00AD118C"/>
    <w:rsid w:val="00B73C80"/>
    <w:rsid w:val="00BE0486"/>
    <w:rsid w:val="00C04817"/>
    <w:rsid w:val="00D10AB1"/>
    <w:rsid w:val="00D2245C"/>
    <w:rsid w:val="00D45B95"/>
    <w:rsid w:val="00D63BBE"/>
    <w:rsid w:val="00D7482B"/>
    <w:rsid w:val="00ED70D0"/>
    <w:rsid w:val="00F17B58"/>
    <w:rsid w:val="00FB3DFF"/>
    <w:rsid w:val="00FD62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6E692"/>
  <w15:chartTrackingRefBased/>
  <w15:docId w15:val="{7376A379-ADA8-4A70-93AB-79619146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contentpasted0">
    <w:name w:val="x_contentpasted0"/>
    <w:basedOn w:val="Normal"/>
    <w:rsid w:val="00D63BBE"/>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D63BB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D63BBE"/>
    <w:rPr>
      <w:b/>
      <w:bCs/>
    </w:rPr>
  </w:style>
  <w:style w:type="character" w:styleId="Hyperlink">
    <w:name w:val="Hyperlink"/>
    <w:basedOn w:val="DefaultParagraphFont"/>
    <w:uiPriority w:val="99"/>
    <w:unhideWhenUsed/>
    <w:rsid w:val="00D63BBE"/>
    <w:rPr>
      <w:color w:val="0000FF"/>
      <w:u w:val="single"/>
    </w:rPr>
  </w:style>
  <w:style w:type="paragraph" w:customStyle="1" w:styleId="xcontentpasted2">
    <w:name w:val="x_contentpasted2"/>
    <w:basedOn w:val="Normal"/>
    <w:rsid w:val="00D63BB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UnresolvedMention">
    <w:name w:val="Unresolved Mention"/>
    <w:basedOn w:val="DefaultParagraphFont"/>
    <w:uiPriority w:val="99"/>
    <w:semiHidden/>
    <w:unhideWhenUsed/>
    <w:rsid w:val="00B73C80"/>
    <w:rPr>
      <w:color w:val="605E5C"/>
      <w:shd w:val="clear" w:color="auto" w:fill="E1DFDD"/>
    </w:rPr>
  </w:style>
  <w:style w:type="paragraph" w:styleId="ListParagraph">
    <w:name w:val="List Paragraph"/>
    <w:basedOn w:val="Normal"/>
    <w:uiPriority w:val="34"/>
    <w:qFormat/>
    <w:rsid w:val="00D45B95"/>
    <w:pPr>
      <w:ind w:left="720"/>
      <w:contextualSpacing/>
    </w:pPr>
  </w:style>
  <w:style w:type="paragraph" w:styleId="Header">
    <w:name w:val="header"/>
    <w:basedOn w:val="Normal"/>
    <w:link w:val="HeaderChar"/>
    <w:uiPriority w:val="99"/>
    <w:unhideWhenUsed/>
    <w:rsid w:val="003604A0"/>
    <w:pPr>
      <w:tabs>
        <w:tab w:val="center" w:pos="4703"/>
        <w:tab w:val="right" w:pos="9406"/>
      </w:tabs>
      <w:spacing w:after="0" w:line="240" w:lineRule="auto"/>
    </w:pPr>
  </w:style>
  <w:style w:type="character" w:customStyle="1" w:styleId="HeaderChar">
    <w:name w:val="Header Char"/>
    <w:basedOn w:val="DefaultParagraphFont"/>
    <w:link w:val="Header"/>
    <w:uiPriority w:val="99"/>
    <w:rsid w:val="003604A0"/>
  </w:style>
  <w:style w:type="paragraph" w:styleId="Footer">
    <w:name w:val="footer"/>
    <w:basedOn w:val="Normal"/>
    <w:link w:val="FooterChar"/>
    <w:uiPriority w:val="99"/>
    <w:unhideWhenUsed/>
    <w:rsid w:val="003604A0"/>
    <w:pPr>
      <w:tabs>
        <w:tab w:val="center" w:pos="4703"/>
        <w:tab w:val="right" w:pos="9406"/>
      </w:tabs>
      <w:spacing w:after="0" w:line="240" w:lineRule="auto"/>
    </w:pPr>
  </w:style>
  <w:style w:type="character" w:customStyle="1" w:styleId="FooterChar">
    <w:name w:val="Footer Char"/>
    <w:basedOn w:val="DefaultParagraphFont"/>
    <w:link w:val="Footer"/>
    <w:uiPriority w:val="99"/>
    <w:rsid w:val="003604A0"/>
  </w:style>
  <w:style w:type="character" w:styleId="FollowedHyperlink">
    <w:name w:val="FollowedHyperlink"/>
    <w:basedOn w:val="DefaultParagraphFont"/>
    <w:uiPriority w:val="99"/>
    <w:semiHidden/>
    <w:unhideWhenUsed/>
    <w:rsid w:val="00FD62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330291">
      <w:bodyDiv w:val="1"/>
      <w:marLeft w:val="0"/>
      <w:marRight w:val="0"/>
      <w:marTop w:val="0"/>
      <w:marBottom w:val="0"/>
      <w:divBdr>
        <w:top w:val="none" w:sz="0" w:space="0" w:color="auto"/>
        <w:left w:val="none" w:sz="0" w:space="0" w:color="auto"/>
        <w:bottom w:val="none" w:sz="0" w:space="0" w:color="auto"/>
        <w:right w:val="none" w:sz="0" w:space="0" w:color="auto"/>
      </w:divBdr>
      <w:divsChild>
        <w:div w:id="187760959">
          <w:marLeft w:val="0"/>
          <w:marRight w:val="0"/>
          <w:marTop w:val="0"/>
          <w:marBottom w:val="0"/>
          <w:divBdr>
            <w:top w:val="none" w:sz="0" w:space="0" w:color="auto"/>
            <w:left w:val="none" w:sz="0" w:space="0" w:color="auto"/>
            <w:bottom w:val="none" w:sz="0" w:space="0" w:color="auto"/>
            <w:right w:val="none" w:sz="0" w:space="0" w:color="auto"/>
          </w:divBdr>
        </w:div>
        <w:div w:id="791286137">
          <w:marLeft w:val="0"/>
          <w:marRight w:val="0"/>
          <w:marTop w:val="0"/>
          <w:marBottom w:val="0"/>
          <w:divBdr>
            <w:top w:val="none" w:sz="0" w:space="0" w:color="auto"/>
            <w:left w:val="none" w:sz="0" w:space="0" w:color="auto"/>
            <w:bottom w:val="none" w:sz="0" w:space="0" w:color="auto"/>
            <w:right w:val="none" w:sz="0" w:space="0" w:color="auto"/>
          </w:divBdr>
          <w:divsChild>
            <w:div w:id="1649091275">
              <w:marLeft w:val="0"/>
              <w:marRight w:val="0"/>
              <w:marTop w:val="0"/>
              <w:marBottom w:val="0"/>
              <w:divBdr>
                <w:top w:val="none" w:sz="0" w:space="0" w:color="auto"/>
                <w:left w:val="none" w:sz="0" w:space="0" w:color="auto"/>
                <w:bottom w:val="none" w:sz="0" w:space="0" w:color="auto"/>
                <w:right w:val="none" w:sz="0" w:space="0" w:color="auto"/>
              </w:divBdr>
            </w:div>
            <w:div w:id="1651249001">
              <w:marLeft w:val="0"/>
              <w:marRight w:val="0"/>
              <w:marTop w:val="0"/>
              <w:marBottom w:val="0"/>
              <w:divBdr>
                <w:top w:val="none" w:sz="0" w:space="0" w:color="auto"/>
                <w:left w:val="none" w:sz="0" w:space="0" w:color="auto"/>
                <w:bottom w:val="none" w:sz="0" w:space="0" w:color="auto"/>
                <w:right w:val="none" w:sz="0" w:space="0" w:color="auto"/>
              </w:divBdr>
              <w:divsChild>
                <w:div w:id="342320268">
                  <w:marLeft w:val="0"/>
                  <w:marRight w:val="0"/>
                  <w:marTop w:val="240"/>
                  <w:marBottom w:val="240"/>
                  <w:divBdr>
                    <w:top w:val="none" w:sz="0" w:space="0" w:color="auto"/>
                    <w:left w:val="none" w:sz="0" w:space="0" w:color="auto"/>
                    <w:bottom w:val="none" w:sz="0" w:space="0" w:color="auto"/>
                    <w:right w:val="none" w:sz="0" w:space="0" w:color="auto"/>
                  </w:divBdr>
                  <w:divsChild>
                    <w:div w:id="1285431602">
                      <w:marLeft w:val="0"/>
                      <w:marRight w:val="180"/>
                      <w:marTop w:val="0"/>
                      <w:marBottom w:val="0"/>
                      <w:divBdr>
                        <w:top w:val="none" w:sz="0" w:space="0" w:color="auto"/>
                        <w:left w:val="none" w:sz="0" w:space="0" w:color="auto"/>
                        <w:bottom w:val="none" w:sz="0" w:space="0" w:color="auto"/>
                        <w:right w:val="none" w:sz="0" w:space="0" w:color="auto"/>
                      </w:divBdr>
                    </w:div>
                    <w:div w:id="450978926">
                      <w:marLeft w:val="0"/>
                      <w:marRight w:val="120"/>
                      <w:marTop w:val="0"/>
                      <w:marBottom w:val="180"/>
                      <w:divBdr>
                        <w:top w:val="none" w:sz="0" w:space="0" w:color="auto"/>
                        <w:left w:val="none" w:sz="0" w:space="0" w:color="auto"/>
                        <w:bottom w:val="none" w:sz="0" w:space="0" w:color="auto"/>
                        <w:right w:val="none" w:sz="0" w:space="0" w:color="auto"/>
                      </w:divBdr>
                    </w:div>
                    <w:div w:id="1699355113">
                      <w:marLeft w:val="0"/>
                      <w:marRight w:val="120"/>
                      <w:marTop w:val="0"/>
                      <w:marBottom w:val="180"/>
                      <w:divBdr>
                        <w:top w:val="none" w:sz="0" w:space="0" w:color="auto"/>
                        <w:left w:val="none" w:sz="0" w:space="0" w:color="auto"/>
                        <w:bottom w:val="none" w:sz="0" w:space="0" w:color="auto"/>
                        <w:right w:val="none" w:sz="0" w:space="0" w:color="auto"/>
                      </w:divBdr>
                    </w:div>
                    <w:div w:id="430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1244">
              <w:marLeft w:val="0"/>
              <w:marRight w:val="0"/>
              <w:marTop w:val="0"/>
              <w:marBottom w:val="0"/>
              <w:divBdr>
                <w:top w:val="none" w:sz="0" w:space="0" w:color="auto"/>
                <w:left w:val="none" w:sz="0" w:space="0" w:color="auto"/>
                <w:bottom w:val="none" w:sz="0" w:space="0" w:color="auto"/>
                <w:right w:val="none" w:sz="0" w:space="0" w:color="auto"/>
              </w:divBdr>
            </w:div>
            <w:div w:id="201256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ihalache@ua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levents.uab.ro/event/32/registrations/3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ing.com/Share-MJxGPbE" TargetMode="External"/><Relationship Id="rId5" Type="http://schemas.openxmlformats.org/officeDocument/2006/relationships/footnotes" Target="footnotes.xml"/><Relationship Id="rId10" Type="http://schemas.openxmlformats.org/officeDocument/2006/relationships/hyperlink" Target="https://www.booking.com/Share-NfT0ev" TargetMode="External"/><Relationship Id="rId4" Type="http://schemas.openxmlformats.org/officeDocument/2006/relationships/webSettings" Target="webSettings.xml"/><Relationship Id="rId9" Type="http://schemas.openxmlformats.org/officeDocument/2006/relationships/hyperlink" Target="mailto:relint@uab.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Mihalache</dc:creator>
  <cp:keywords/>
  <dc:description/>
  <cp:lastModifiedBy>Andreea Muntean</cp:lastModifiedBy>
  <cp:revision>32</cp:revision>
  <dcterms:created xsi:type="dcterms:W3CDTF">2023-04-05T13:43:00Z</dcterms:created>
  <dcterms:modified xsi:type="dcterms:W3CDTF">2025-09-11T12:08:00Z</dcterms:modified>
</cp:coreProperties>
</file>